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B307" w14:textId="44C093E3" w:rsidR="00DA6D47" w:rsidRDefault="00DA6D47" w:rsidP="00915838">
      <w:pPr>
        <w:spacing w:after="120"/>
        <w:rPr>
          <w:rFonts w:cs="Times New Roman"/>
          <w:b/>
          <w:sz w:val="24"/>
          <w:szCs w:val="24"/>
          <w:lang w:val="is-IS"/>
        </w:rPr>
      </w:pPr>
    </w:p>
    <w:p w14:paraId="2AF63605" w14:textId="77777777" w:rsidR="000B18D3" w:rsidRDefault="000B18D3" w:rsidP="00915838">
      <w:pPr>
        <w:spacing w:after="120"/>
        <w:rPr>
          <w:rFonts w:cs="Times New Roman"/>
          <w:b/>
          <w:sz w:val="24"/>
          <w:szCs w:val="24"/>
          <w:lang w:val="is-IS"/>
        </w:rPr>
      </w:pPr>
    </w:p>
    <w:p w14:paraId="7D20ED3D" w14:textId="77777777" w:rsidR="0057672C" w:rsidRDefault="0057672C" w:rsidP="0057672C">
      <w:pPr>
        <w:rPr>
          <w:b/>
          <w:sz w:val="72"/>
          <w:szCs w:val="72"/>
          <w:lang w:val="is-IS"/>
        </w:rPr>
      </w:pPr>
      <w:r>
        <w:rPr>
          <w:b/>
          <w:sz w:val="72"/>
          <w:szCs w:val="72"/>
          <w:lang w:val="is-IS"/>
        </w:rPr>
        <w:t>Starfsáætlun Súðavíkurskóla</w:t>
      </w:r>
    </w:p>
    <w:p w14:paraId="733A2A54" w14:textId="218D8D3F" w:rsidR="0057672C" w:rsidRDefault="0057672C" w:rsidP="0057672C">
      <w:pPr>
        <w:jc w:val="center"/>
        <w:rPr>
          <w:b/>
          <w:sz w:val="72"/>
          <w:szCs w:val="72"/>
          <w:lang w:val="is-IS"/>
        </w:rPr>
      </w:pPr>
      <w:r>
        <w:rPr>
          <w:b/>
          <w:sz w:val="72"/>
          <w:szCs w:val="72"/>
          <w:lang w:val="is-IS"/>
        </w:rPr>
        <w:t>202</w:t>
      </w:r>
      <w:r w:rsidR="00A2511D">
        <w:rPr>
          <w:b/>
          <w:sz w:val="72"/>
          <w:szCs w:val="72"/>
          <w:lang w:val="is-IS"/>
        </w:rPr>
        <w:t>2</w:t>
      </w:r>
      <w:r>
        <w:rPr>
          <w:b/>
          <w:sz w:val="72"/>
          <w:szCs w:val="72"/>
          <w:lang w:val="is-IS"/>
        </w:rPr>
        <w:t>-202</w:t>
      </w:r>
      <w:r w:rsidR="00A2511D">
        <w:rPr>
          <w:b/>
          <w:sz w:val="72"/>
          <w:szCs w:val="72"/>
          <w:lang w:val="is-IS"/>
        </w:rPr>
        <w:t>3</w:t>
      </w:r>
    </w:p>
    <w:p w14:paraId="1976CB62" w14:textId="77777777" w:rsidR="0057672C" w:rsidRDefault="0057672C" w:rsidP="0057672C">
      <w:pPr>
        <w:spacing w:after="120"/>
        <w:jc w:val="center"/>
        <w:rPr>
          <w:rFonts w:ascii="Times New Roman" w:hAnsi="Times New Roman" w:cs="Times New Roman"/>
          <w:sz w:val="24"/>
          <w:szCs w:val="24"/>
          <w:lang w:val="is-IS"/>
        </w:rPr>
      </w:pPr>
    </w:p>
    <w:p w14:paraId="7D65339B" w14:textId="650327A2" w:rsidR="0057672C" w:rsidRDefault="0057672C" w:rsidP="0057672C">
      <w:pPr>
        <w:spacing w:after="120"/>
        <w:jc w:val="center"/>
        <w:rPr>
          <w:rFonts w:ascii="Times New Roman" w:hAnsi="Times New Roman" w:cs="Times New Roman"/>
          <w:sz w:val="24"/>
          <w:szCs w:val="24"/>
          <w:lang w:val="is-IS"/>
        </w:rPr>
      </w:pPr>
      <w:r>
        <w:rPr>
          <w:noProof/>
        </w:rPr>
        <mc:AlternateContent>
          <mc:Choice Requires="wps">
            <w:drawing>
              <wp:anchor distT="36576" distB="36576" distL="36576" distR="36576" simplePos="0" relativeHeight="251636736" behindDoc="0" locked="0" layoutInCell="1" allowOverlap="1" wp14:anchorId="5F3502DD" wp14:editId="24F4F90D">
                <wp:simplePos x="0" y="0"/>
                <wp:positionH relativeFrom="column">
                  <wp:posOffset>7199630</wp:posOffset>
                </wp:positionH>
                <wp:positionV relativeFrom="paragraph">
                  <wp:posOffset>3312160</wp:posOffset>
                </wp:positionV>
                <wp:extent cx="2838450" cy="8413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8450" cy="850265"/>
                        </a:xfrm>
                        <a:prstGeom prst="rect">
                          <a:avLst/>
                        </a:prstGeom>
                        <a:extLst>
                          <a:ext uri="{AF507438-7753-43E0-B8FC-AC1667EBCBE1}">
                            <a14:hiddenEffects xmlns:a14="http://schemas.microsoft.com/office/drawing/2010/main">
                              <a:effectLst/>
                            </a14:hiddenEffects>
                          </a:ext>
                        </a:extLst>
                      </wps:spPr>
                      <wps:txbx>
                        <w:txbxContent>
                          <w:p w14:paraId="50BE8847" w14:textId="77777777" w:rsidR="0057672C" w:rsidRDefault="0057672C" w:rsidP="0057672C">
                            <w:pPr>
                              <w:pStyle w:val="TOC1"/>
                              <w:spacing w:after="0"/>
                              <w:jc w:val="center"/>
                            </w:pPr>
                            <w:proofErr w:type="spellStart"/>
                            <w:r>
                              <w:rPr>
                                <w:rFonts w:ascii="Haettenschweiler" w:hAnsi="Haettenschweiler"/>
                                <w:color w:val="000000"/>
                                <w:sz w:val="112"/>
                                <w:szCs w:val="112"/>
                                <w14:textOutline w14:w="3175" w14:cap="flat" w14:cmpd="sng" w14:algn="ctr">
                                  <w14:solidFill>
                                    <w14:schemeClr w14:val="dk1">
                                      <w14:lumMod w14:val="0"/>
                                      <w14:lumOff w14:val="0"/>
                                    </w14:schemeClr>
                                  </w14:solidFill>
                                  <w14:prstDash w14:val="solid"/>
                                  <w14:round/>
                                </w14:textOutline>
                              </w:rPr>
                              <w:t>Vísir</w:t>
                            </w:r>
                            <w:proofErr w:type="spellEnd"/>
                          </w:p>
                        </w:txbxContent>
                      </wps:txbx>
                      <wps:bodyPr vertOverflow="clip" horzOverflow="clip" wrap="square" numCol="1" fromWordArt="1">
                        <a:prstTxWarp prst="textTriangle">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3502DD" id="_x0000_t202" coordsize="21600,21600" o:spt="202" path="m,l,21600r21600,l21600,xe">
                <v:stroke joinstyle="miter"/>
                <v:path gradientshapeok="t" o:connecttype="rect"/>
              </v:shapetype>
              <v:shape id="Text Box 44" o:spid="_x0000_s1026" type="#_x0000_t202" style="position:absolute;left:0;text-align:left;margin-left:566.9pt;margin-top:260.8pt;width:223.5pt;height:66.25pt;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fBwIAAOcDAAAOAAAAZHJzL2Uyb0RvYy54bWysU0Fu2zAQvBfoHwjeG9luHBiC5cBNml7S&#10;pkBc5LwmKYutqGWXtCX39V3SilOkt6I6ENKSnJ2ZHS2vB9eKg6Fgsavk9GIihekUatvtKvltc/du&#10;IUWI0GlosTOVPJogr1dv3yx7X5oZNthqQ4JBulD2vpJNjL4siqAa4yBcoDcdb9ZIDiJ/0q7QBD2j&#10;u7aYTSZXRY+kPaEyIXD19rQpVxm/ro2KD3UdTBRtJZlbzCvldZvWYrWEckfgG6tGGvAPLBzYjpue&#10;oW4hgtiT/QvKWUUYsI4XCl2BdW2VyRpYzXTySs1jA95kLWxO8Gebwv+DVV8Oj/4riTh8wIEHmEUE&#10;f4/qRxAd3jTQ7cyaCPvGgObGU3kuZ3qbo+ex5urGDPGjtuzxNPla9D6UI36aRyhD6rTtP6PmK7CP&#10;mLsNNblkHZshmAJP6XieDCMKxcXZ4v3ics5bivcW88nsap5bQPl821OInww6kV4qSTz5jA6H+xAT&#10;Gyifj4zUEpsTrzhsB2F1JS8TaGK6RX1krhzs+MBL3WJfSdVaL0WD9Ot1recAVTL83AMZ9mfvbpDz&#10;xqbUhO6JE7qm7EqSmVhshicgP1KNLHJDlo1u07ChzJRzmLTowCWv9HfGci1H8wCtmE/4GfWPh0d5&#10;J+B0N/g1G3xns/YXSaN2TlO2ZEx+iuuf3/nUy/+5+g0AAP//AwBQSwMEFAAGAAgAAAAhAE/0GW/f&#10;AAAADQEAAA8AAABkcnMvZG93bnJldi54bWxMj8FOwzAQRO9I/IO1SNyo7ZZEVYhTVUAlDlxow92N&#10;TRwRr6PYbdK/7/YEx9kZzbwtN7Pv2dmOsQuoQC4EMItNMB22CurD7mkNLCaNRvcBrYKLjbCp7u9K&#10;XZgw4Zc971PLqARjoRW4lIaC89g463VchMEieT9h9DqRHFtuRj1Rue/5Uoice90hLTg92Fdnm9/9&#10;yStIyWzlpX738eN7/nybnGgyXSv1+DBvX4AlO6e/MNzwCR0qYjqGE5rIetJytSL2pCBbyhzYLZKt&#10;BZ2OCvLsWQKvSv7/i+oKAAD//wMAUEsBAi0AFAAGAAgAAAAhALaDOJL+AAAA4QEAABMAAAAAAAAA&#10;AAAAAAAAAAAAAFtDb250ZW50X1R5cGVzXS54bWxQSwECLQAUAAYACAAAACEAOP0h/9YAAACUAQAA&#10;CwAAAAAAAAAAAAAAAAAvAQAAX3JlbHMvLnJlbHNQSwECLQAUAAYACAAAACEAK/qonwcCAADnAwAA&#10;DgAAAAAAAAAAAAAAAAAuAgAAZHJzL2Uyb0RvYy54bWxQSwECLQAUAAYACAAAACEAT/QZb98AAAAN&#10;AQAADwAAAAAAAAAAAAAAAABhBAAAZHJzL2Rvd25yZXYueG1sUEsFBgAAAAAEAAQA8wAAAG0FAAAA&#10;AA==&#10;" filled="f" stroked="f">
                <o:lock v:ext="edit" shapetype="t"/>
                <v:textbox style="mso-fit-shape-to-text:t">
                  <w:txbxContent>
                    <w:p w14:paraId="50BE8847" w14:textId="77777777" w:rsidR="0057672C" w:rsidRDefault="0057672C" w:rsidP="0057672C">
                      <w:pPr>
                        <w:pStyle w:val="TOC1"/>
                        <w:spacing w:after="0"/>
                        <w:jc w:val="center"/>
                      </w:pPr>
                      <w:proofErr w:type="spellStart"/>
                      <w:r>
                        <w:rPr>
                          <w:rFonts w:ascii="Haettenschweiler" w:hAnsi="Haettenschweiler"/>
                          <w:color w:val="000000"/>
                          <w:sz w:val="112"/>
                          <w:szCs w:val="112"/>
                          <w14:textOutline w14:w="3175" w14:cap="flat" w14:cmpd="sng" w14:algn="ctr">
                            <w14:solidFill>
                              <w14:schemeClr w14:val="dk1">
                                <w14:lumMod w14:val="0"/>
                                <w14:lumOff w14:val="0"/>
                              </w14:schemeClr>
                            </w14:solidFill>
                            <w14:prstDash w14:val="solid"/>
                            <w14:round/>
                          </w14:textOutline>
                        </w:rPr>
                        <w:t>Vísir</w:t>
                      </w:r>
                      <w:proofErr w:type="spellEnd"/>
                    </w:p>
                  </w:txbxContent>
                </v:textbox>
              </v:shape>
            </w:pict>
          </mc:Fallback>
        </mc:AlternateContent>
      </w:r>
    </w:p>
    <w:p w14:paraId="2E79CCAD" w14:textId="77777777" w:rsidR="0057672C" w:rsidRDefault="0057672C" w:rsidP="0057672C">
      <w:pPr>
        <w:spacing w:after="120"/>
        <w:jc w:val="center"/>
        <w:rPr>
          <w:rFonts w:ascii="Times New Roman" w:hAnsi="Times New Roman" w:cs="Times New Roman"/>
          <w:sz w:val="24"/>
          <w:szCs w:val="24"/>
          <w:lang w:val="is-IS"/>
        </w:rPr>
      </w:pPr>
    </w:p>
    <w:p w14:paraId="11ADDCFF" w14:textId="0015166D" w:rsidR="0057672C" w:rsidRDefault="0057672C" w:rsidP="0057672C">
      <w:pPr>
        <w:spacing w:after="120"/>
        <w:jc w:val="center"/>
        <w:rPr>
          <w:rFonts w:ascii="Times New Roman" w:hAnsi="Times New Roman" w:cs="Times New Roman"/>
          <w:sz w:val="24"/>
          <w:szCs w:val="24"/>
          <w:lang w:val="is-IS"/>
        </w:rPr>
      </w:pPr>
      <w:r>
        <w:rPr>
          <w:rFonts w:ascii="Times New Roman" w:hAnsi="Times New Roman" w:cs="Times New Roman"/>
          <w:noProof/>
          <w:sz w:val="24"/>
          <w:szCs w:val="24"/>
          <w:lang w:val="is-IS" w:eastAsia="is-IS"/>
        </w:rPr>
        <w:drawing>
          <wp:inline distT="0" distB="0" distL="0" distR="0" wp14:anchorId="19C35A53" wp14:editId="4D097D34">
            <wp:extent cx="3409950" cy="2622550"/>
            <wp:effectExtent l="0" t="0" r="0" b="0"/>
            <wp:docPr id="3" name="Picture 3" descr="j0290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905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622550"/>
                    </a:xfrm>
                    <a:prstGeom prst="rect">
                      <a:avLst/>
                    </a:prstGeom>
                    <a:noFill/>
                    <a:ln>
                      <a:noFill/>
                    </a:ln>
                  </pic:spPr>
                </pic:pic>
              </a:graphicData>
            </a:graphic>
          </wp:inline>
        </w:drawing>
      </w:r>
    </w:p>
    <w:p w14:paraId="5603D570" w14:textId="77777777" w:rsidR="0057672C" w:rsidRDefault="0057672C" w:rsidP="0057672C">
      <w:pPr>
        <w:spacing w:after="120"/>
        <w:jc w:val="center"/>
        <w:rPr>
          <w:rFonts w:ascii="Times New Roman" w:hAnsi="Times New Roman" w:cs="Times New Roman"/>
          <w:sz w:val="24"/>
          <w:szCs w:val="24"/>
          <w:lang w:val="is-IS"/>
        </w:rPr>
      </w:pPr>
    </w:p>
    <w:p w14:paraId="6C20095E" w14:textId="77777777" w:rsidR="0057672C" w:rsidRDefault="0057672C" w:rsidP="0057672C">
      <w:pPr>
        <w:jc w:val="center"/>
        <w:rPr>
          <w:rFonts w:ascii="Times New Roman" w:hAnsi="Times New Roman" w:cs="Times New Roman"/>
          <w:b/>
          <w:sz w:val="28"/>
          <w:szCs w:val="28"/>
          <w:lang w:val="is-IS"/>
        </w:rPr>
      </w:pPr>
      <w:r>
        <w:rPr>
          <w:rFonts w:ascii="Times New Roman" w:hAnsi="Times New Roman" w:cs="Times New Roman"/>
          <w:b/>
          <w:sz w:val="28"/>
          <w:szCs w:val="28"/>
          <w:lang w:val="is-IS"/>
        </w:rPr>
        <w:t>Gildi okkar í Súðavíkurskóla eru:</w:t>
      </w:r>
    </w:p>
    <w:p w14:paraId="7B85CA11" w14:textId="37D6440E" w:rsidR="00DA6D47" w:rsidRDefault="0057672C" w:rsidP="00DA6D47">
      <w:pPr>
        <w:jc w:val="center"/>
        <w:rPr>
          <w:rFonts w:ascii="Times New Roman" w:hAnsi="Times New Roman" w:cs="Times New Roman"/>
          <w:b/>
          <w:sz w:val="32"/>
          <w:szCs w:val="32"/>
          <w:lang w:val="is-IS"/>
        </w:rPr>
      </w:pPr>
      <w:r>
        <w:rPr>
          <w:rFonts w:ascii="Times New Roman" w:hAnsi="Times New Roman" w:cs="Times New Roman"/>
          <w:b/>
          <w:sz w:val="32"/>
          <w:szCs w:val="32"/>
          <w:lang w:val="is-IS"/>
        </w:rPr>
        <w:t xml:space="preserve"> Virðing – Vellíðan – Heiðarleiki </w:t>
      </w:r>
      <w:r w:rsidR="00DA6D47">
        <w:rPr>
          <w:rFonts w:ascii="Times New Roman" w:hAnsi="Times New Roman" w:cs="Times New Roman"/>
          <w:b/>
          <w:sz w:val="32"/>
          <w:szCs w:val="32"/>
          <w:lang w:val="is-IS"/>
        </w:rPr>
        <w:t>–</w:t>
      </w:r>
      <w:r>
        <w:rPr>
          <w:rFonts w:ascii="Times New Roman" w:hAnsi="Times New Roman" w:cs="Times New Roman"/>
          <w:b/>
          <w:sz w:val="32"/>
          <w:szCs w:val="32"/>
          <w:lang w:val="is-IS"/>
        </w:rPr>
        <w:t xml:space="preserve"> Framfarir</w:t>
      </w:r>
    </w:p>
    <w:p w14:paraId="1BFDB9E2" w14:textId="6EE5A8B3" w:rsidR="0052150D" w:rsidRPr="00DA6D47" w:rsidRDefault="0052150D" w:rsidP="00DA6D47">
      <w:pPr>
        <w:jc w:val="center"/>
        <w:rPr>
          <w:rFonts w:ascii="Times New Roman" w:hAnsi="Times New Roman" w:cs="Times New Roman"/>
          <w:b/>
          <w:sz w:val="32"/>
          <w:szCs w:val="32"/>
          <w:lang w:val="is-IS"/>
        </w:rPr>
      </w:pPr>
      <w:r w:rsidRPr="0052150D">
        <w:rPr>
          <w:rFonts w:ascii="Times New Roman" w:hAnsi="Times New Roman" w:cs="Times New Roman"/>
          <w:color w:val="000000" w:themeColor="text1"/>
          <w:sz w:val="24"/>
          <w:szCs w:val="24"/>
          <w:lang w:val="is-I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Súðavíkurskóli, Aðalgata, 420 Súðavík, sími 450-5910.</w:t>
      </w:r>
    </w:p>
    <w:p w14:paraId="52EF10BE" w14:textId="38622111" w:rsidR="00DA6D47" w:rsidRPr="00DA6D47" w:rsidRDefault="0052150D" w:rsidP="00DA6D47">
      <w:pPr>
        <w:pStyle w:val="TOCHeading"/>
        <w:spacing w:after="120"/>
        <w:ind w:left="1080"/>
        <w:jc w:val="center"/>
        <w:rPr>
          <w:rFonts w:ascii="Times New Roman" w:hAnsi="Times New Roman" w:cs="Times New Roman"/>
          <w:bCs w:val="0"/>
          <w:sz w:val="24"/>
          <w:szCs w:val="24"/>
          <w:lang w:val="is-IS"/>
        </w:rPr>
      </w:pPr>
      <w:r w:rsidRPr="0052150D">
        <w:rPr>
          <w:rFonts w:ascii="Times New Roman" w:hAnsi="Times New Roman" w:cs="Times New Roman"/>
          <w:bCs w:val="0"/>
          <w:sz w:val="24"/>
          <w:szCs w:val="24"/>
          <w:lang w:val="is-IS"/>
        </w:rPr>
        <w:t>Heimasíða</w:t>
      </w:r>
      <w:r w:rsidR="00DA6D47">
        <w:rPr>
          <w:rFonts w:ascii="Times New Roman" w:hAnsi="Times New Roman" w:cs="Times New Roman"/>
          <w:bCs w:val="0"/>
          <w:sz w:val="24"/>
          <w:szCs w:val="24"/>
          <w:lang w:val="is-IS"/>
        </w:rPr>
        <w:t xml:space="preserve"> skólans: sudavikurskoli.is</w:t>
      </w:r>
    </w:p>
    <w:p w14:paraId="3A41AC34" w14:textId="77777777" w:rsidR="0052150D" w:rsidRDefault="0052150D" w:rsidP="0052150D">
      <w:pPr>
        <w:pStyle w:val="TOCHeading"/>
        <w:spacing w:after="120"/>
        <w:ind w:left="1080"/>
        <w:jc w:val="center"/>
        <w:rPr>
          <w:rFonts w:asciiTheme="minorHAnsi" w:hAnsiTheme="minorHAnsi" w:cstheme="minorBidi"/>
          <w:b w:val="0"/>
          <w:sz w:val="22"/>
          <w:szCs w:val="22"/>
        </w:rPr>
      </w:pPr>
      <w:r w:rsidRPr="0052150D">
        <w:rPr>
          <w:rFonts w:ascii="Times New Roman" w:hAnsi="Times New Roman" w:cs="Times New Roman"/>
          <w:bCs w:val="0"/>
          <w:sz w:val="24"/>
          <w:szCs w:val="24"/>
          <w:lang w:val="is-IS"/>
        </w:rPr>
        <w:t>Netfang skólans:</w:t>
      </w:r>
      <w:r>
        <w:rPr>
          <w:rFonts w:ascii="Times New Roman" w:hAnsi="Times New Roman" w:cs="Times New Roman"/>
          <w:b w:val="0"/>
          <w:sz w:val="24"/>
          <w:szCs w:val="24"/>
          <w:lang w:val="is-IS"/>
        </w:rPr>
        <w:t xml:space="preserve"> </w:t>
      </w:r>
      <w:hyperlink r:id="rId8" w:history="1">
        <w:r>
          <w:rPr>
            <w:rStyle w:val="Hyperlink"/>
            <w:rFonts w:ascii="Times New Roman" w:hAnsi="Times New Roman" w:cs="Times New Roman"/>
            <w:sz w:val="24"/>
            <w:szCs w:val="24"/>
            <w:lang w:val="is-IS"/>
          </w:rPr>
          <w:t>annalind@sudavikurskoli.is</w:t>
        </w:r>
      </w:hyperlink>
      <w:r>
        <w:rPr>
          <w:lang w:val="is-IS"/>
        </w:rPr>
        <w:t xml:space="preserve"> </w:t>
      </w:r>
    </w:p>
    <w:p w14:paraId="27469C7B" w14:textId="77777777" w:rsidR="0057672C" w:rsidRDefault="0057672C" w:rsidP="0057672C">
      <w:pPr>
        <w:pStyle w:val="TOCHeading"/>
        <w:spacing w:after="120"/>
        <w:ind w:left="1080"/>
        <w:jc w:val="center"/>
        <w:rPr>
          <w:rFonts w:ascii="Times New Roman" w:hAnsi="Times New Roman" w:cs="Times New Roman"/>
          <w:sz w:val="24"/>
          <w:szCs w:val="24"/>
          <w:lang w:val="is-IS"/>
        </w:rPr>
      </w:pPr>
    </w:p>
    <w:p w14:paraId="7063E88E" w14:textId="77777777" w:rsidR="0057672C" w:rsidRDefault="0057672C" w:rsidP="00DA6D47">
      <w:pPr>
        <w:spacing w:after="120"/>
        <w:rPr>
          <w:rFonts w:ascii="Times New Roman" w:hAnsi="Times New Roman" w:cs="Times New Roman"/>
          <w:sz w:val="24"/>
          <w:szCs w:val="24"/>
          <w:lang w:val="is-IS"/>
        </w:rPr>
      </w:pPr>
    </w:p>
    <w:p w14:paraId="43DD82AD" w14:textId="77777777" w:rsidR="0057672C" w:rsidRDefault="0057672C" w:rsidP="0057672C">
      <w:pPr>
        <w:rPr>
          <w:b/>
          <w:sz w:val="32"/>
          <w:szCs w:val="32"/>
          <w:lang w:val="is-IS"/>
        </w:rPr>
      </w:pPr>
    </w:p>
    <w:sdt>
      <w:sdtPr>
        <w:rPr>
          <w:rFonts w:asciiTheme="minorHAnsi" w:eastAsiaTheme="minorHAnsi" w:hAnsiTheme="minorHAnsi" w:cstheme="minorBidi"/>
          <w:b w:val="0"/>
          <w:bCs w:val="0"/>
          <w:color w:val="auto"/>
          <w:kern w:val="0"/>
          <w:sz w:val="22"/>
          <w:szCs w:val="22"/>
          <w:u w:val="single"/>
        </w:rPr>
        <w:id w:val="21460428"/>
        <w:docPartObj>
          <w:docPartGallery w:val="Table of Contents"/>
          <w:docPartUnique/>
        </w:docPartObj>
      </w:sdtPr>
      <w:sdtContent>
        <w:p w14:paraId="23EB00B0" w14:textId="77777777" w:rsidR="0057672C" w:rsidRDefault="0057672C" w:rsidP="0057672C">
          <w:pPr>
            <w:pStyle w:val="Bekkur"/>
            <w:rPr>
              <w:sz w:val="22"/>
              <w:szCs w:val="22"/>
            </w:rPr>
          </w:pPr>
          <w:proofErr w:type="spellStart"/>
          <w:r>
            <w:rPr>
              <w:sz w:val="22"/>
              <w:szCs w:val="22"/>
            </w:rPr>
            <w:t>Efnisyfirlit</w:t>
          </w:r>
          <w:proofErr w:type="spellEnd"/>
        </w:p>
        <w:p w14:paraId="334DE0ED" w14:textId="3254BAFD" w:rsidR="0052150D" w:rsidRDefault="0057672C" w:rsidP="0057672C">
          <w:pPr>
            <w:rPr>
              <w:noProof/>
            </w:rPr>
          </w:pPr>
          <w:r>
            <w:t xml:space="preserve">1.Ávarp </w:t>
          </w:r>
          <w:proofErr w:type="spellStart"/>
          <w:proofErr w:type="gramStart"/>
          <w:r>
            <w:t>skólastjóra</w:t>
          </w:r>
          <w:proofErr w:type="spellEnd"/>
          <w:r>
            <w:t xml:space="preserve">  …</w:t>
          </w:r>
          <w:proofErr w:type="gramEnd"/>
          <w:r>
            <w:t>…….…………………………………………………………………………………………………………….3</w:t>
          </w:r>
          <w:r>
            <w:fldChar w:fldCharType="begin"/>
          </w:r>
          <w:r>
            <w:instrText xml:space="preserve"> TOC \o "1-3" \h \z \u </w:instrText>
          </w:r>
          <w:r>
            <w:fldChar w:fldCharType="separate"/>
          </w:r>
        </w:p>
        <w:p w14:paraId="3637BC0A" w14:textId="04B94850" w:rsidR="0052150D" w:rsidRDefault="00000000">
          <w:pPr>
            <w:pStyle w:val="TOC1"/>
            <w:tabs>
              <w:tab w:val="left" w:pos="440"/>
            </w:tabs>
            <w:rPr>
              <w:rFonts w:eastAsiaTheme="minorEastAsia"/>
              <w:noProof/>
            </w:rPr>
          </w:pPr>
          <w:hyperlink w:anchor="_Toc75341675" w:history="1">
            <w:r w:rsidR="0052150D" w:rsidRPr="001F645A">
              <w:rPr>
                <w:rStyle w:val="Hyperlink"/>
                <w:noProof/>
                <w:lang w:val="is-IS"/>
              </w:rPr>
              <w:t>1.</w:t>
            </w:r>
            <w:r w:rsidR="0052150D">
              <w:rPr>
                <w:rFonts w:eastAsiaTheme="minorEastAsia"/>
                <w:noProof/>
              </w:rPr>
              <w:tab/>
            </w:r>
            <w:r w:rsidR="0052150D" w:rsidRPr="001F645A">
              <w:rPr>
                <w:rStyle w:val="Hyperlink"/>
                <w:noProof/>
                <w:lang w:val="is-IS"/>
              </w:rPr>
              <w:t>Stjórnskipulag skólans</w:t>
            </w:r>
            <w:r w:rsidR="0052150D">
              <w:rPr>
                <w:noProof/>
                <w:webHidden/>
              </w:rPr>
              <w:tab/>
            </w:r>
            <w:r w:rsidR="0052150D">
              <w:rPr>
                <w:noProof/>
                <w:webHidden/>
              </w:rPr>
              <w:fldChar w:fldCharType="begin"/>
            </w:r>
            <w:r w:rsidR="0052150D">
              <w:rPr>
                <w:noProof/>
                <w:webHidden/>
              </w:rPr>
              <w:instrText xml:space="preserve"> PAGEREF _Toc75341675 \h </w:instrText>
            </w:r>
            <w:r w:rsidR="0052150D">
              <w:rPr>
                <w:noProof/>
                <w:webHidden/>
              </w:rPr>
            </w:r>
            <w:r w:rsidR="0052150D">
              <w:rPr>
                <w:noProof/>
                <w:webHidden/>
              </w:rPr>
              <w:fldChar w:fldCharType="separate"/>
            </w:r>
            <w:r w:rsidR="00C352DA">
              <w:rPr>
                <w:noProof/>
                <w:webHidden/>
              </w:rPr>
              <w:t>4</w:t>
            </w:r>
            <w:r w:rsidR="0052150D">
              <w:rPr>
                <w:noProof/>
                <w:webHidden/>
              </w:rPr>
              <w:fldChar w:fldCharType="end"/>
            </w:r>
          </w:hyperlink>
        </w:p>
        <w:p w14:paraId="1335A061" w14:textId="3CDA8D5A" w:rsidR="0052150D" w:rsidRDefault="00000000">
          <w:pPr>
            <w:pStyle w:val="TOC1"/>
            <w:tabs>
              <w:tab w:val="left" w:pos="440"/>
            </w:tabs>
            <w:rPr>
              <w:rFonts w:eastAsiaTheme="minorEastAsia"/>
              <w:noProof/>
            </w:rPr>
          </w:pPr>
          <w:hyperlink w:anchor="_Toc75341676" w:history="1">
            <w:r w:rsidR="0052150D" w:rsidRPr="001F645A">
              <w:rPr>
                <w:rStyle w:val="Hyperlink"/>
                <w:noProof/>
              </w:rPr>
              <w:t>2.</w:t>
            </w:r>
            <w:r w:rsidR="0052150D">
              <w:rPr>
                <w:rFonts w:eastAsiaTheme="minorEastAsia"/>
                <w:noProof/>
              </w:rPr>
              <w:tab/>
            </w:r>
            <w:r w:rsidR="0052150D" w:rsidRPr="001F645A">
              <w:rPr>
                <w:rStyle w:val="Hyperlink"/>
                <w:noProof/>
              </w:rPr>
              <w:t>Starfsfólk 202</w:t>
            </w:r>
            <w:r w:rsidR="00A2511D">
              <w:rPr>
                <w:rStyle w:val="Hyperlink"/>
                <w:noProof/>
              </w:rPr>
              <w:t>2</w:t>
            </w:r>
            <w:r w:rsidR="0052150D" w:rsidRPr="001F645A">
              <w:rPr>
                <w:rStyle w:val="Hyperlink"/>
                <w:noProof/>
              </w:rPr>
              <w:t>-202</w:t>
            </w:r>
            <w:r w:rsidR="00A2511D">
              <w:rPr>
                <w:rStyle w:val="Hyperlink"/>
                <w:noProof/>
              </w:rPr>
              <w:t>3</w:t>
            </w:r>
            <w:r w:rsidR="0052150D">
              <w:rPr>
                <w:noProof/>
                <w:webHidden/>
              </w:rPr>
              <w:tab/>
            </w:r>
            <w:r w:rsidR="0052150D">
              <w:rPr>
                <w:noProof/>
                <w:webHidden/>
              </w:rPr>
              <w:fldChar w:fldCharType="begin"/>
            </w:r>
            <w:r w:rsidR="0052150D">
              <w:rPr>
                <w:noProof/>
                <w:webHidden/>
              </w:rPr>
              <w:instrText xml:space="preserve"> PAGEREF _Toc75341676 \h </w:instrText>
            </w:r>
            <w:r w:rsidR="0052150D">
              <w:rPr>
                <w:noProof/>
                <w:webHidden/>
              </w:rPr>
            </w:r>
            <w:r w:rsidR="0052150D">
              <w:rPr>
                <w:noProof/>
                <w:webHidden/>
              </w:rPr>
              <w:fldChar w:fldCharType="separate"/>
            </w:r>
            <w:r w:rsidR="00C352DA">
              <w:rPr>
                <w:noProof/>
                <w:webHidden/>
              </w:rPr>
              <w:t>5</w:t>
            </w:r>
            <w:r w:rsidR="0052150D">
              <w:rPr>
                <w:noProof/>
                <w:webHidden/>
              </w:rPr>
              <w:fldChar w:fldCharType="end"/>
            </w:r>
          </w:hyperlink>
        </w:p>
        <w:p w14:paraId="0B566D6D" w14:textId="0AA248E4" w:rsidR="0052150D" w:rsidRDefault="00000000">
          <w:pPr>
            <w:pStyle w:val="TOC1"/>
            <w:rPr>
              <w:rFonts w:eastAsiaTheme="minorEastAsia"/>
              <w:noProof/>
            </w:rPr>
          </w:pPr>
          <w:hyperlink w:anchor="_Toc75341677" w:history="1">
            <w:r w:rsidR="0052150D" w:rsidRPr="001F645A">
              <w:rPr>
                <w:rStyle w:val="Hyperlink"/>
                <w:noProof/>
              </w:rPr>
              <w:t>3. Annað starfsfólk 202</w:t>
            </w:r>
            <w:r w:rsidR="00A2511D">
              <w:rPr>
                <w:rStyle w:val="Hyperlink"/>
                <w:noProof/>
              </w:rPr>
              <w:t>2</w:t>
            </w:r>
            <w:r w:rsidR="0052150D" w:rsidRPr="001F645A">
              <w:rPr>
                <w:rStyle w:val="Hyperlink"/>
                <w:noProof/>
              </w:rPr>
              <w:t>-202</w:t>
            </w:r>
            <w:r w:rsidR="00A2511D">
              <w:rPr>
                <w:rStyle w:val="Hyperlink"/>
                <w:noProof/>
              </w:rPr>
              <w:t>3</w:t>
            </w:r>
            <w:r w:rsidR="0052150D">
              <w:rPr>
                <w:noProof/>
                <w:webHidden/>
              </w:rPr>
              <w:tab/>
            </w:r>
            <w:r w:rsidR="0052150D">
              <w:rPr>
                <w:noProof/>
                <w:webHidden/>
              </w:rPr>
              <w:fldChar w:fldCharType="begin"/>
            </w:r>
            <w:r w:rsidR="0052150D">
              <w:rPr>
                <w:noProof/>
                <w:webHidden/>
              </w:rPr>
              <w:instrText xml:space="preserve"> PAGEREF _Toc75341677 \h </w:instrText>
            </w:r>
            <w:r w:rsidR="0052150D">
              <w:rPr>
                <w:noProof/>
                <w:webHidden/>
              </w:rPr>
            </w:r>
            <w:r w:rsidR="0052150D">
              <w:rPr>
                <w:noProof/>
                <w:webHidden/>
              </w:rPr>
              <w:fldChar w:fldCharType="separate"/>
            </w:r>
            <w:r w:rsidR="00C352DA">
              <w:rPr>
                <w:b/>
                <w:bCs/>
                <w:noProof/>
                <w:webHidden/>
              </w:rPr>
              <w:t>.</w:t>
            </w:r>
            <w:r w:rsidR="0052150D">
              <w:rPr>
                <w:noProof/>
                <w:webHidden/>
              </w:rPr>
              <w:fldChar w:fldCharType="end"/>
            </w:r>
          </w:hyperlink>
        </w:p>
        <w:p w14:paraId="0DB0AD51" w14:textId="2B8FBDB1" w:rsidR="0052150D" w:rsidRDefault="00000000">
          <w:pPr>
            <w:pStyle w:val="TOC1"/>
            <w:rPr>
              <w:rFonts w:eastAsiaTheme="minorEastAsia"/>
              <w:noProof/>
            </w:rPr>
          </w:pPr>
          <w:hyperlink w:anchor="_Toc75341678" w:history="1">
            <w:r w:rsidR="0052150D" w:rsidRPr="001F645A">
              <w:rPr>
                <w:rStyle w:val="Hyperlink"/>
                <w:noProof/>
              </w:rPr>
              <w:t>4. Húsnæði skólans</w:t>
            </w:r>
            <w:r w:rsidR="0052150D">
              <w:rPr>
                <w:noProof/>
                <w:webHidden/>
              </w:rPr>
              <w:tab/>
            </w:r>
            <w:r w:rsidR="0052150D">
              <w:rPr>
                <w:noProof/>
                <w:webHidden/>
              </w:rPr>
              <w:fldChar w:fldCharType="begin"/>
            </w:r>
            <w:r w:rsidR="0052150D">
              <w:rPr>
                <w:noProof/>
                <w:webHidden/>
              </w:rPr>
              <w:instrText xml:space="preserve"> PAGEREF _Toc75341678 \h </w:instrText>
            </w:r>
            <w:r w:rsidR="0052150D">
              <w:rPr>
                <w:noProof/>
                <w:webHidden/>
              </w:rPr>
            </w:r>
            <w:r w:rsidR="0052150D">
              <w:rPr>
                <w:noProof/>
                <w:webHidden/>
              </w:rPr>
              <w:fldChar w:fldCharType="separate"/>
            </w:r>
            <w:r w:rsidR="00C352DA">
              <w:rPr>
                <w:noProof/>
                <w:webHidden/>
              </w:rPr>
              <w:t>7</w:t>
            </w:r>
            <w:r w:rsidR="0052150D">
              <w:rPr>
                <w:noProof/>
                <w:webHidden/>
              </w:rPr>
              <w:fldChar w:fldCharType="end"/>
            </w:r>
          </w:hyperlink>
        </w:p>
        <w:p w14:paraId="4DF5B12D" w14:textId="2688B5CE" w:rsidR="0052150D" w:rsidRDefault="00000000">
          <w:pPr>
            <w:pStyle w:val="TOC1"/>
            <w:rPr>
              <w:rFonts w:eastAsiaTheme="minorEastAsia"/>
              <w:noProof/>
            </w:rPr>
          </w:pPr>
          <w:hyperlink w:anchor="_Toc75341679" w:history="1">
            <w:r w:rsidR="0052150D" w:rsidRPr="001F645A">
              <w:rPr>
                <w:rStyle w:val="Hyperlink"/>
                <w:noProof/>
              </w:rPr>
              <w:t>5. Nemendafélag Súðavíkurskóla</w:t>
            </w:r>
            <w:r w:rsidR="0052150D">
              <w:rPr>
                <w:noProof/>
                <w:webHidden/>
              </w:rPr>
              <w:tab/>
            </w:r>
            <w:r w:rsidR="0052150D">
              <w:rPr>
                <w:noProof/>
                <w:webHidden/>
              </w:rPr>
              <w:fldChar w:fldCharType="begin"/>
            </w:r>
            <w:r w:rsidR="0052150D">
              <w:rPr>
                <w:noProof/>
                <w:webHidden/>
              </w:rPr>
              <w:instrText xml:space="preserve"> PAGEREF _Toc75341679 \h </w:instrText>
            </w:r>
            <w:r w:rsidR="0052150D">
              <w:rPr>
                <w:noProof/>
                <w:webHidden/>
              </w:rPr>
            </w:r>
            <w:r w:rsidR="0052150D">
              <w:rPr>
                <w:noProof/>
                <w:webHidden/>
              </w:rPr>
              <w:fldChar w:fldCharType="separate"/>
            </w:r>
            <w:r w:rsidR="00C352DA">
              <w:rPr>
                <w:noProof/>
                <w:webHidden/>
              </w:rPr>
              <w:t>8</w:t>
            </w:r>
            <w:r w:rsidR="0052150D">
              <w:rPr>
                <w:noProof/>
                <w:webHidden/>
              </w:rPr>
              <w:fldChar w:fldCharType="end"/>
            </w:r>
          </w:hyperlink>
        </w:p>
        <w:p w14:paraId="659AE064" w14:textId="2BD4F2A2" w:rsidR="0052150D" w:rsidRDefault="00000000">
          <w:pPr>
            <w:pStyle w:val="TOC1"/>
            <w:rPr>
              <w:rFonts w:eastAsiaTheme="minorEastAsia"/>
              <w:noProof/>
            </w:rPr>
          </w:pPr>
          <w:hyperlink w:anchor="_Toc75341680" w:history="1">
            <w:r w:rsidR="0052150D" w:rsidRPr="001F645A">
              <w:rPr>
                <w:rStyle w:val="Hyperlink"/>
                <w:noProof/>
              </w:rPr>
              <w:t>6. Leyfisveitingar</w:t>
            </w:r>
            <w:r w:rsidR="0052150D">
              <w:rPr>
                <w:noProof/>
                <w:webHidden/>
              </w:rPr>
              <w:tab/>
            </w:r>
            <w:r w:rsidR="0052150D">
              <w:rPr>
                <w:noProof/>
                <w:webHidden/>
              </w:rPr>
              <w:fldChar w:fldCharType="begin"/>
            </w:r>
            <w:r w:rsidR="0052150D">
              <w:rPr>
                <w:noProof/>
                <w:webHidden/>
              </w:rPr>
              <w:instrText xml:space="preserve"> PAGEREF _Toc75341680 \h </w:instrText>
            </w:r>
            <w:r w:rsidR="0052150D">
              <w:rPr>
                <w:noProof/>
                <w:webHidden/>
              </w:rPr>
            </w:r>
            <w:r w:rsidR="0052150D">
              <w:rPr>
                <w:noProof/>
                <w:webHidden/>
              </w:rPr>
              <w:fldChar w:fldCharType="separate"/>
            </w:r>
            <w:r w:rsidR="00C352DA">
              <w:rPr>
                <w:noProof/>
                <w:webHidden/>
              </w:rPr>
              <w:t>9</w:t>
            </w:r>
            <w:r w:rsidR="0052150D">
              <w:rPr>
                <w:noProof/>
                <w:webHidden/>
              </w:rPr>
              <w:fldChar w:fldCharType="end"/>
            </w:r>
          </w:hyperlink>
        </w:p>
        <w:p w14:paraId="019F3C64" w14:textId="25DBE108" w:rsidR="0052150D" w:rsidRDefault="00000000">
          <w:pPr>
            <w:pStyle w:val="TOC1"/>
            <w:rPr>
              <w:rFonts w:eastAsiaTheme="minorEastAsia"/>
              <w:noProof/>
            </w:rPr>
          </w:pPr>
          <w:hyperlink w:anchor="_Toc75341681" w:history="1">
            <w:r w:rsidR="0052150D" w:rsidRPr="001F645A">
              <w:rPr>
                <w:rStyle w:val="Hyperlink"/>
                <w:noProof/>
              </w:rPr>
              <w:t>7. Skóla- og fjölskylduskrifstofa</w:t>
            </w:r>
            <w:r w:rsidR="0052150D">
              <w:rPr>
                <w:noProof/>
                <w:webHidden/>
              </w:rPr>
              <w:tab/>
            </w:r>
            <w:r w:rsidR="0052150D">
              <w:rPr>
                <w:noProof/>
                <w:webHidden/>
              </w:rPr>
              <w:fldChar w:fldCharType="begin"/>
            </w:r>
            <w:r w:rsidR="0052150D">
              <w:rPr>
                <w:noProof/>
                <w:webHidden/>
              </w:rPr>
              <w:instrText xml:space="preserve"> PAGEREF _Toc75341681 \h </w:instrText>
            </w:r>
            <w:r w:rsidR="0052150D">
              <w:rPr>
                <w:noProof/>
                <w:webHidden/>
              </w:rPr>
            </w:r>
            <w:r w:rsidR="0052150D">
              <w:rPr>
                <w:noProof/>
                <w:webHidden/>
              </w:rPr>
              <w:fldChar w:fldCharType="separate"/>
            </w:r>
            <w:r w:rsidR="00C352DA">
              <w:rPr>
                <w:noProof/>
                <w:webHidden/>
              </w:rPr>
              <w:t>10</w:t>
            </w:r>
            <w:r w:rsidR="0052150D">
              <w:rPr>
                <w:noProof/>
                <w:webHidden/>
              </w:rPr>
              <w:fldChar w:fldCharType="end"/>
            </w:r>
          </w:hyperlink>
        </w:p>
        <w:p w14:paraId="54DC768F" w14:textId="6F851BD2" w:rsidR="0052150D" w:rsidRDefault="00000000">
          <w:pPr>
            <w:pStyle w:val="TOC1"/>
            <w:rPr>
              <w:rFonts w:eastAsiaTheme="minorEastAsia"/>
              <w:noProof/>
            </w:rPr>
          </w:pPr>
          <w:hyperlink w:anchor="_Toc75341682" w:history="1">
            <w:r w:rsidR="0052150D" w:rsidRPr="001F645A">
              <w:rPr>
                <w:rStyle w:val="Hyperlink"/>
                <w:noProof/>
              </w:rPr>
              <w:t>8. Slysatrygging skólabarna</w:t>
            </w:r>
            <w:r w:rsidR="0052150D">
              <w:rPr>
                <w:noProof/>
                <w:webHidden/>
              </w:rPr>
              <w:tab/>
            </w:r>
            <w:r w:rsidR="0052150D">
              <w:rPr>
                <w:noProof/>
                <w:webHidden/>
              </w:rPr>
              <w:fldChar w:fldCharType="begin"/>
            </w:r>
            <w:r w:rsidR="0052150D">
              <w:rPr>
                <w:noProof/>
                <w:webHidden/>
              </w:rPr>
              <w:instrText xml:space="preserve"> PAGEREF _Toc75341682 \h </w:instrText>
            </w:r>
            <w:r w:rsidR="0052150D">
              <w:rPr>
                <w:noProof/>
                <w:webHidden/>
              </w:rPr>
            </w:r>
            <w:r w:rsidR="0052150D">
              <w:rPr>
                <w:noProof/>
                <w:webHidden/>
              </w:rPr>
              <w:fldChar w:fldCharType="separate"/>
            </w:r>
            <w:r w:rsidR="00C352DA">
              <w:rPr>
                <w:noProof/>
                <w:webHidden/>
              </w:rPr>
              <w:t>11</w:t>
            </w:r>
            <w:r w:rsidR="0052150D">
              <w:rPr>
                <w:noProof/>
                <w:webHidden/>
              </w:rPr>
              <w:fldChar w:fldCharType="end"/>
            </w:r>
          </w:hyperlink>
        </w:p>
        <w:p w14:paraId="28BD2890" w14:textId="09D9A8F1" w:rsidR="0052150D" w:rsidRDefault="00000000">
          <w:pPr>
            <w:pStyle w:val="TOC1"/>
            <w:rPr>
              <w:rFonts w:eastAsiaTheme="minorEastAsia"/>
              <w:noProof/>
            </w:rPr>
          </w:pPr>
          <w:hyperlink w:anchor="_Toc75341683" w:history="1">
            <w:r w:rsidR="0052150D" w:rsidRPr="001F645A">
              <w:rPr>
                <w:rStyle w:val="Hyperlink"/>
                <w:noProof/>
              </w:rPr>
              <w:t>9. Annaskipting</w:t>
            </w:r>
            <w:r w:rsidR="0052150D">
              <w:rPr>
                <w:noProof/>
                <w:webHidden/>
              </w:rPr>
              <w:tab/>
            </w:r>
            <w:r w:rsidR="0052150D">
              <w:rPr>
                <w:noProof/>
                <w:webHidden/>
              </w:rPr>
              <w:fldChar w:fldCharType="begin"/>
            </w:r>
            <w:r w:rsidR="0052150D">
              <w:rPr>
                <w:noProof/>
                <w:webHidden/>
              </w:rPr>
              <w:instrText xml:space="preserve"> PAGEREF _Toc75341683 \h </w:instrText>
            </w:r>
            <w:r w:rsidR="0052150D">
              <w:rPr>
                <w:noProof/>
                <w:webHidden/>
              </w:rPr>
            </w:r>
            <w:r w:rsidR="0052150D">
              <w:rPr>
                <w:noProof/>
                <w:webHidden/>
              </w:rPr>
              <w:fldChar w:fldCharType="separate"/>
            </w:r>
            <w:r w:rsidR="00C352DA">
              <w:rPr>
                <w:noProof/>
                <w:webHidden/>
              </w:rPr>
              <w:t>12</w:t>
            </w:r>
            <w:r w:rsidR="0052150D">
              <w:rPr>
                <w:noProof/>
                <w:webHidden/>
              </w:rPr>
              <w:fldChar w:fldCharType="end"/>
            </w:r>
          </w:hyperlink>
        </w:p>
        <w:p w14:paraId="7BC9EEBB" w14:textId="74A308F6" w:rsidR="0052150D" w:rsidRDefault="00000000">
          <w:pPr>
            <w:pStyle w:val="TOC1"/>
            <w:rPr>
              <w:rFonts w:eastAsiaTheme="minorEastAsia"/>
              <w:noProof/>
            </w:rPr>
          </w:pPr>
          <w:hyperlink w:anchor="_Toc75341684" w:history="1">
            <w:r w:rsidR="0052150D" w:rsidRPr="001F645A">
              <w:rPr>
                <w:rStyle w:val="Hyperlink"/>
                <w:noProof/>
              </w:rPr>
              <w:t>10. Slys í skóla</w:t>
            </w:r>
            <w:r w:rsidR="0052150D">
              <w:rPr>
                <w:noProof/>
                <w:webHidden/>
              </w:rPr>
              <w:tab/>
            </w:r>
            <w:r w:rsidR="0052150D">
              <w:rPr>
                <w:noProof/>
                <w:webHidden/>
              </w:rPr>
              <w:fldChar w:fldCharType="begin"/>
            </w:r>
            <w:r w:rsidR="0052150D">
              <w:rPr>
                <w:noProof/>
                <w:webHidden/>
              </w:rPr>
              <w:instrText xml:space="preserve"> PAGEREF _Toc75341684 \h </w:instrText>
            </w:r>
            <w:r w:rsidR="0052150D">
              <w:rPr>
                <w:noProof/>
                <w:webHidden/>
              </w:rPr>
            </w:r>
            <w:r w:rsidR="0052150D">
              <w:rPr>
                <w:noProof/>
                <w:webHidden/>
              </w:rPr>
              <w:fldChar w:fldCharType="separate"/>
            </w:r>
            <w:r w:rsidR="00C352DA">
              <w:rPr>
                <w:b/>
                <w:bCs/>
                <w:noProof/>
                <w:webHidden/>
              </w:rPr>
              <w:t>.</w:t>
            </w:r>
            <w:r w:rsidR="0052150D">
              <w:rPr>
                <w:noProof/>
                <w:webHidden/>
              </w:rPr>
              <w:fldChar w:fldCharType="end"/>
            </w:r>
          </w:hyperlink>
        </w:p>
        <w:p w14:paraId="0CD874A6" w14:textId="33DDF4B1" w:rsidR="0052150D" w:rsidRDefault="00000000">
          <w:pPr>
            <w:pStyle w:val="TOC1"/>
            <w:rPr>
              <w:rFonts w:eastAsiaTheme="minorEastAsia"/>
              <w:noProof/>
            </w:rPr>
          </w:pPr>
          <w:hyperlink w:anchor="_Toc75341685" w:history="1">
            <w:r w:rsidR="0052150D" w:rsidRPr="001F645A">
              <w:rPr>
                <w:rStyle w:val="Hyperlink"/>
                <w:noProof/>
              </w:rPr>
              <w:t>11. Viðmiðunarstundaskrá</w:t>
            </w:r>
            <w:r w:rsidR="0052150D">
              <w:rPr>
                <w:noProof/>
                <w:webHidden/>
              </w:rPr>
              <w:tab/>
            </w:r>
            <w:r w:rsidR="0052150D">
              <w:rPr>
                <w:noProof/>
                <w:webHidden/>
              </w:rPr>
              <w:fldChar w:fldCharType="begin"/>
            </w:r>
            <w:r w:rsidR="0052150D">
              <w:rPr>
                <w:noProof/>
                <w:webHidden/>
              </w:rPr>
              <w:instrText xml:space="preserve"> PAGEREF _Toc75341685 \h </w:instrText>
            </w:r>
            <w:r w:rsidR="0052150D">
              <w:rPr>
                <w:noProof/>
                <w:webHidden/>
              </w:rPr>
            </w:r>
            <w:r w:rsidR="0052150D">
              <w:rPr>
                <w:noProof/>
                <w:webHidden/>
              </w:rPr>
              <w:fldChar w:fldCharType="separate"/>
            </w:r>
            <w:r w:rsidR="00C352DA">
              <w:rPr>
                <w:noProof/>
                <w:webHidden/>
              </w:rPr>
              <w:t>14</w:t>
            </w:r>
            <w:r w:rsidR="0052150D">
              <w:rPr>
                <w:noProof/>
                <w:webHidden/>
              </w:rPr>
              <w:fldChar w:fldCharType="end"/>
            </w:r>
          </w:hyperlink>
        </w:p>
        <w:p w14:paraId="66FFA964" w14:textId="6E9C1DB4" w:rsidR="0052150D" w:rsidRDefault="00000000">
          <w:pPr>
            <w:pStyle w:val="TOC1"/>
            <w:rPr>
              <w:rFonts w:eastAsiaTheme="minorEastAsia"/>
              <w:noProof/>
            </w:rPr>
          </w:pPr>
          <w:hyperlink w:anchor="_Toc75341686" w:history="1">
            <w:r w:rsidR="0052150D" w:rsidRPr="001F645A">
              <w:rPr>
                <w:rStyle w:val="Hyperlink"/>
                <w:noProof/>
              </w:rPr>
              <w:t>12. Skóladagatal 202</w:t>
            </w:r>
            <w:r w:rsidR="00A2511D">
              <w:rPr>
                <w:rStyle w:val="Hyperlink"/>
                <w:noProof/>
              </w:rPr>
              <w:t>2</w:t>
            </w:r>
            <w:r w:rsidR="0052150D" w:rsidRPr="001F645A">
              <w:rPr>
                <w:rStyle w:val="Hyperlink"/>
                <w:noProof/>
              </w:rPr>
              <w:t xml:space="preserve"> – 202</w:t>
            </w:r>
            <w:r w:rsidR="00A2511D">
              <w:rPr>
                <w:rStyle w:val="Hyperlink"/>
                <w:noProof/>
              </w:rPr>
              <w:t>3</w:t>
            </w:r>
            <w:r w:rsidR="0052150D">
              <w:rPr>
                <w:noProof/>
                <w:webHidden/>
              </w:rPr>
              <w:tab/>
            </w:r>
            <w:r w:rsidR="0052150D">
              <w:rPr>
                <w:noProof/>
                <w:webHidden/>
              </w:rPr>
              <w:fldChar w:fldCharType="begin"/>
            </w:r>
            <w:r w:rsidR="0052150D">
              <w:rPr>
                <w:noProof/>
                <w:webHidden/>
              </w:rPr>
              <w:instrText xml:space="preserve"> PAGEREF _Toc75341686 \h </w:instrText>
            </w:r>
            <w:r w:rsidR="0052150D">
              <w:rPr>
                <w:noProof/>
                <w:webHidden/>
              </w:rPr>
            </w:r>
            <w:r w:rsidR="0052150D">
              <w:rPr>
                <w:noProof/>
                <w:webHidden/>
              </w:rPr>
              <w:fldChar w:fldCharType="separate"/>
            </w:r>
            <w:r w:rsidR="00C352DA">
              <w:rPr>
                <w:noProof/>
                <w:webHidden/>
              </w:rPr>
              <w:t>15</w:t>
            </w:r>
            <w:r w:rsidR="0052150D">
              <w:rPr>
                <w:noProof/>
                <w:webHidden/>
              </w:rPr>
              <w:fldChar w:fldCharType="end"/>
            </w:r>
          </w:hyperlink>
        </w:p>
        <w:p w14:paraId="79125E28" w14:textId="20A7007E" w:rsidR="0052150D" w:rsidRDefault="00000000">
          <w:pPr>
            <w:pStyle w:val="TOC1"/>
            <w:rPr>
              <w:rFonts w:eastAsiaTheme="minorEastAsia"/>
              <w:noProof/>
            </w:rPr>
          </w:pPr>
          <w:hyperlink w:anchor="_Toc75341687" w:history="1">
            <w:r w:rsidR="0052150D" w:rsidRPr="001F645A">
              <w:rPr>
                <w:rStyle w:val="Hyperlink"/>
                <w:noProof/>
              </w:rPr>
              <w:t>13. Sameiginleg gildi í Súðavíkurskóla</w:t>
            </w:r>
            <w:r w:rsidR="0052150D">
              <w:rPr>
                <w:noProof/>
                <w:webHidden/>
              </w:rPr>
              <w:tab/>
            </w:r>
            <w:r w:rsidR="0052150D">
              <w:rPr>
                <w:noProof/>
                <w:webHidden/>
              </w:rPr>
              <w:fldChar w:fldCharType="begin"/>
            </w:r>
            <w:r w:rsidR="0052150D">
              <w:rPr>
                <w:noProof/>
                <w:webHidden/>
              </w:rPr>
              <w:instrText xml:space="preserve"> PAGEREF _Toc75341687 \h </w:instrText>
            </w:r>
            <w:r w:rsidR="0052150D">
              <w:rPr>
                <w:noProof/>
                <w:webHidden/>
              </w:rPr>
            </w:r>
            <w:r w:rsidR="0052150D">
              <w:rPr>
                <w:noProof/>
                <w:webHidden/>
              </w:rPr>
              <w:fldChar w:fldCharType="separate"/>
            </w:r>
            <w:r w:rsidR="00C352DA">
              <w:rPr>
                <w:noProof/>
                <w:webHidden/>
              </w:rPr>
              <w:t>17</w:t>
            </w:r>
            <w:r w:rsidR="0052150D">
              <w:rPr>
                <w:noProof/>
                <w:webHidden/>
              </w:rPr>
              <w:fldChar w:fldCharType="end"/>
            </w:r>
          </w:hyperlink>
        </w:p>
        <w:p w14:paraId="50B315E6" w14:textId="13B58AF6" w:rsidR="0052150D" w:rsidRDefault="00000000">
          <w:pPr>
            <w:pStyle w:val="TOC1"/>
            <w:rPr>
              <w:rFonts w:eastAsiaTheme="minorEastAsia"/>
              <w:noProof/>
            </w:rPr>
          </w:pPr>
          <w:hyperlink w:anchor="_Toc75341688" w:history="1">
            <w:r w:rsidR="0052150D" w:rsidRPr="001F645A">
              <w:rPr>
                <w:rStyle w:val="Hyperlink"/>
                <w:noProof/>
              </w:rPr>
              <w:t>14. Foreldrasamstarf</w:t>
            </w:r>
            <w:r w:rsidR="0052150D">
              <w:rPr>
                <w:noProof/>
                <w:webHidden/>
              </w:rPr>
              <w:tab/>
            </w:r>
            <w:r w:rsidR="0052150D">
              <w:rPr>
                <w:noProof/>
                <w:webHidden/>
              </w:rPr>
              <w:fldChar w:fldCharType="begin"/>
            </w:r>
            <w:r w:rsidR="0052150D">
              <w:rPr>
                <w:noProof/>
                <w:webHidden/>
              </w:rPr>
              <w:instrText xml:space="preserve"> PAGEREF _Toc75341688 \h </w:instrText>
            </w:r>
            <w:r w:rsidR="0052150D">
              <w:rPr>
                <w:noProof/>
                <w:webHidden/>
              </w:rPr>
            </w:r>
            <w:r w:rsidR="0052150D">
              <w:rPr>
                <w:noProof/>
                <w:webHidden/>
              </w:rPr>
              <w:fldChar w:fldCharType="separate"/>
            </w:r>
            <w:r w:rsidR="00C352DA">
              <w:rPr>
                <w:noProof/>
                <w:webHidden/>
              </w:rPr>
              <w:t>18</w:t>
            </w:r>
            <w:r w:rsidR="0052150D">
              <w:rPr>
                <w:noProof/>
                <w:webHidden/>
              </w:rPr>
              <w:fldChar w:fldCharType="end"/>
            </w:r>
          </w:hyperlink>
        </w:p>
        <w:p w14:paraId="015BEBA8" w14:textId="4D19A43A" w:rsidR="0052150D" w:rsidRDefault="00000000">
          <w:pPr>
            <w:pStyle w:val="TOC1"/>
            <w:rPr>
              <w:rFonts w:eastAsiaTheme="minorEastAsia"/>
              <w:noProof/>
            </w:rPr>
          </w:pPr>
          <w:hyperlink w:anchor="_Toc75341689" w:history="1">
            <w:r w:rsidR="0052150D" w:rsidRPr="001F645A">
              <w:rPr>
                <w:rStyle w:val="Hyperlink"/>
                <w:noProof/>
              </w:rPr>
              <w:t>15. Menntastefna – lög um grunnskóla</w:t>
            </w:r>
            <w:r w:rsidR="0052150D">
              <w:rPr>
                <w:noProof/>
                <w:webHidden/>
              </w:rPr>
              <w:tab/>
            </w:r>
            <w:r w:rsidR="0052150D">
              <w:rPr>
                <w:noProof/>
                <w:webHidden/>
              </w:rPr>
              <w:fldChar w:fldCharType="begin"/>
            </w:r>
            <w:r w:rsidR="0052150D">
              <w:rPr>
                <w:noProof/>
                <w:webHidden/>
              </w:rPr>
              <w:instrText xml:space="preserve"> PAGEREF _Toc75341689 \h </w:instrText>
            </w:r>
            <w:r w:rsidR="0052150D">
              <w:rPr>
                <w:noProof/>
                <w:webHidden/>
              </w:rPr>
            </w:r>
            <w:r w:rsidR="0052150D">
              <w:rPr>
                <w:noProof/>
                <w:webHidden/>
              </w:rPr>
              <w:fldChar w:fldCharType="separate"/>
            </w:r>
            <w:r w:rsidR="00C352DA">
              <w:rPr>
                <w:noProof/>
                <w:webHidden/>
              </w:rPr>
              <w:t>19</w:t>
            </w:r>
            <w:r w:rsidR="0052150D">
              <w:rPr>
                <w:noProof/>
                <w:webHidden/>
              </w:rPr>
              <w:fldChar w:fldCharType="end"/>
            </w:r>
          </w:hyperlink>
        </w:p>
        <w:p w14:paraId="3E6C2A01" w14:textId="79D10A00" w:rsidR="0052150D" w:rsidRDefault="00000000">
          <w:pPr>
            <w:pStyle w:val="TOC1"/>
            <w:rPr>
              <w:rFonts w:eastAsiaTheme="minorEastAsia"/>
              <w:noProof/>
            </w:rPr>
          </w:pPr>
          <w:hyperlink w:anchor="_Toc75341690" w:history="1">
            <w:r w:rsidR="0052150D" w:rsidRPr="001F645A">
              <w:rPr>
                <w:rStyle w:val="Hyperlink"/>
                <w:noProof/>
              </w:rPr>
              <w:t>16. Skyldur nemenda</w:t>
            </w:r>
            <w:r w:rsidR="0052150D">
              <w:rPr>
                <w:noProof/>
                <w:webHidden/>
              </w:rPr>
              <w:tab/>
            </w:r>
            <w:r w:rsidR="0052150D">
              <w:rPr>
                <w:noProof/>
                <w:webHidden/>
              </w:rPr>
              <w:fldChar w:fldCharType="begin"/>
            </w:r>
            <w:r w:rsidR="0052150D">
              <w:rPr>
                <w:noProof/>
                <w:webHidden/>
              </w:rPr>
              <w:instrText xml:space="preserve"> PAGEREF _Toc75341690 \h </w:instrText>
            </w:r>
            <w:r w:rsidR="0052150D">
              <w:rPr>
                <w:noProof/>
                <w:webHidden/>
              </w:rPr>
            </w:r>
            <w:r w:rsidR="0052150D">
              <w:rPr>
                <w:noProof/>
                <w:webHidden/>
              </w:rPr>
              <w:fldChar w:fldCharType="separate"/>
            </w:r>
            <w:r w:rsidR="00C352DA">
              <w:rPr>
                <w:noProof/>
                <w:webHidden/>
              </w:rPr>
              <w:t>20</w:t>
            </w:r>
            <w:r w:rsidR="0052150D">
              <w:rPr>
                <w:noProof/>
                <w:webHidden/>
              </w:rPr>
              <w:fldChar w:fldCharType="end"/>
            </w:r>
          </w:hyperlink>
        </w:p>
        <w:p w14:paraId="56943504" w14:textId="4B258416" w:rsidR="0052150D" w:rsidRDefault="00000000">
          <w:pPr>
            <w:pStyle w:val="TOC1"/>
            <w:rPr>
              <w:rFonts w:eastAsiaTheme="minorEastAsia"/>
              <w:noProof/>
            </w:rPr>
          </w:pPr>
          <w:hyperlink w:anchor="_Toc75341691" w:history="1">
            <w:r w:rsidR="0052150D" w:rsidRPr="001F645A">
              <w:rPr>
                <w:rStyle w:val="Hyperlink"/>
                <w:noProof/>
              </w:rPr>
              <w:t>17. Leikskóladeildin</w:t>
            </w:r>
            <w:r w:rsidR="0052150D">
              <w:rPr>
                <w:noProof/>
                <w:webHidden/>
              </w:rPr>
              <w:tab/>
            </w:r>
            <w:r w:rsidR="0052150D">
              <w:rPr>
                <w:noProof/>
                <w:webHidden/>
              </w:rPr>
              <w:fldChar w:fldCharType="begin"/>
            </w:r>
            <w:r w:rsidR="0052150D">
              <w:rPr>
                <w:noProof/>
                <w:webHidden/>
              </w:rPr>
              <w:instrText xml:space="preserve"> PAGEREF _Toc75341691 \h </w:instrText>
            </w:r>
            <w:r w:rsidR="0052150D">
              <w:rPr>
                <w:noProof/>
                <w:webHidden/>
              </w:rPr>
            </w:r>
            <w:r w:rsidR="0052150D">
              <w:rPr>
                <w:noProof/>
                <w:webHidden/>
              </w:rPr>
              <w:fldChar w:fldCharType="separate"/>
            </w:r>
            <w:r w:rsidR="00C352DA">
              <w:rPr>
                <w:noProof/>
                <w:webHidden/>
              </w:rPr>
              <w:t>21</w:t>
            </w:r>
            <w:r w:rsidR="0052150D">
              <w:rPr>
                <w:noProof/>
                <w:webHidden/>
              </w:rPr>
              <w:fldChar w:fldCharType="end"/>
            </w:r>
          </w:hyperlink>
        </w:p>
        <w:p w14:paraId="0EC2B8CB" w14:textId="0667DB6C" w:rsidR="0052150D" w:rsidRDefault="00000000">
          <w:pPr>
            <w:pStyle w:val="TOC1"/>
            <w:rPr>
              <w:rFonts w:eastAsiaTheme="minorEastAsia"/>
              <w:noProof/>
            </w:rPr>
          </w:pPr>
          <w:hyperlink w:anchor="_Toc75341692" w:history="1">
            <w:r w:rsidR="0052150D" w:rsidRPr="001F645A">
              <w:rPr>
                <w:rStyle w:val="Hyperlink"/>
                <w:noProof/>
              </w:rPr>
              <w:t>18. Tónlistardeildi</w:t>
            </w:r>
            <w:r w:rsidR="0052150D">
              <w:rPr>
                <w:noProof/>
                <w:webHidden/>
              </w:rPr>
              <w:tab/>
            </w:r>
            <w:r w:rsidR="0052150D">
              <w:rPr>
                <w:noProof/>
                <w:webHidden/>
              </w:rPr>
              <w:fldChar w:fldCharType="begin"/>
            </w:r>
            <w:r w:rsidR="0052150D">
              <w:rPr>
                <w:noProof/>
                <w:webHidden/>
              </w:rPr>
              <w:instrText xml:space="preserve"> PAGEREF _Toc75341692 \h </w:instrText>
            </w:r>
            <w:r w:rsidR="0052150D">
              <w:rPr>
                <w:noProof/>
                <w:webHidden/>
              </w:rPr>
            </w:r>
            <w:r w:rsidR="0052150D">
              <w:rPr>
                <w:noProof/>
                <w:webHidden/>
              </w:rPr>
              <w:fldChar w:fldCharType="separate"/>
            </w:r>
            <w:r w:rsidR="00C352DA">
              <w:rPr>
                <w:noProof/>
                <w:webHidden/>
              </w:rPr>
              <w:t>22</w:t>
            </w:r>
            <w:r w:rsidR="0052150D">
              <w:rPr>
                <w:noProof/>
                <w:webHidden/>
              </w:rPr>
              <w:fldChar w:fldCharType="end"/>
            </w:r>
          </w:hyperlink>
        </w:p>
        <w:p w14:paraId="5F37EB28" w14:textId="5885D81D" w:rsidR="0052150D" w:rsidRDefault="00000000">
          <w:pPr>
            <w:pStyle w:val="TOC1"/>
            <w:rPr>
              <w:rFonts w:eastAsiaTheme="minorEastAsia"/>
              <w:noProof/>
            </w:rPr>
          </w:pPr>
          <w:hyperlink w:anchor="_Toc75341693" w:history="1">
            <w:r w:rsidR="0052150D" w:rsidRPr="001F645A">
              <w:rPr>
                <w:rStyle w:val="Hyperlink"/>
                <w:noProof/>
                <w:lang w:val="is-IS"/>
              </w:rPr>
              <w:t>19.Val nemenda í 8.-10.bekk</w:t>
            </w:r>
            <w:r w:rsidR="0052150D">
              <w:rPr>
                <w:noProof/>
                <w:webHidden/>
              </w:rPr>
              <w:tab/>
            </w:r>
            <w:r w:rsidR="0052150D">
              <w:rPr>
                <w:noProof/>
                <w:webHidden/>
              </w:rPr>
              <w:fldChar w:fldCharType="begin"/>
            </w:r>
            <w:r w:rsidR="0052150D">
              <w:rPr>
                <w:noProof/>
                <w:webHidden/>
              </w:rPr>
              <w:instrText xml:space="preserve"> PAGEREF _Toc75341693 \h </w:instrText>
            </w:r>
            <w:r w:rsidR="0052150D">
              <w:rPr>
                <w:noProof/>
                <w:webHidden/>
              </w:rPr>
            </w:r>
            <w:r w:rsidR="0052150D">
              <w:rPr>
                <w:noProof/>
                <w:webHidden/>
              </w:rPr>
              <w:fldChar w:fldCharType="separate"/>
            </w:r>
            <w:r w:rsidR="00C352DA">
              <w:rPr>
                <w:noProof/>
                <w:webHidden/>
              </w:rPr>
              <w:t>23</w:t>
            </w:r>
            <w:r w:rsidR="0052150D">
              <w:rPr>
                <w:noProof/>
                <w:webHidden/>
              </w:rPr>
              <w:fldChar w:fldCharType="end"/>
            </w:r>
          </w:hyperlink>
        </w:p>
        <w:p w14:paraId="7F454C32" w14:textId="79FB5806" w:rsidR="0052150D" w:rsidRDefault="00000000">
          <w:pPr>
            <w:pStyle w:val="TOC1"/>
            <w:rPr>
              <w:rFonts w:eastAsiaTheme="minorEastAsia"/>
              <w:noProof/>
            </w:rPr>
          </w:pPr>
          <w:hyperlink w:anchor="_Toc75341694" w:history="1">
            <w:r w:rsidR="0052150D" w:rsidRPr="001F645A">
              <w:rPr>
                <w:rStyle w:val="Hyperlink"/>
                <w:noProof/>
                <w:lang w:val="is-IS"/>
              </w:rPr>
              <w:t>20.Samræmt námsmat</w:t>
            </w:r>
            <w:r w:rsidR="0052150D">
              <w:rPr>
                <w:noProof/>
                <w:webHidden/>
              </w:rPr>
              <w:tab/>
            </w:r>
            <w:r w:rsidR="0052150D">
              <w:rPr>
                <w:noProof/>
                <w:webHidden/>
              </w:rPr>
              <w:fldChar w:fldCharType="begin"/>
            </w:r>
            <w:r w:rsidR="0052150D">
              <w:rPr>
                <w:noProof/>
                <w:webHidden/>
              </w:rPr>
              <w:instrText xml:space="preserve"> PAGEREF _Toc75341694 \h </w:instrText>
            </w:r>
            <w:r w:rsidR="0052150D">
              <w:rPr>
                <w:noProof/>
                <w:webHidden/>
              </w:rPr>
            </w:r>
            <w:r w:rsidR="0052150D">
              <w:rPr>
                <w:noProof/>
                <w:webHidden/>
              </w:rPr>
              <w:fldChar w:fldCharType="separate"/>
            </w:r>
            <w:r w:rsidR="00C352DA">
              <w:rPr>
                <w:noProof/>
                <w:webHidden/>
              </w:rPr>
              <w:t>23</w:t>
            </w:r>
            <w:r w:rsidR="0052150D">
              <w:rPr>
                <w:noProof/>
                <w:webHidden/>
              </w:rPr>
              <w:fldChar w:fldCharType="end"/>
            </w:r>
          </w:hyperlink>
        </w:p>
        <w:p w14:paraId="2089253C" w14:textId="7B857F66" w:rsidR="0052150D" w:rsidRDefault="00000000">
          <w:pPr>
            <w:pStyle w:val="TOC1"/>
            <w:rPr>
              <w:rFonts w:eastAsiaTheme="minorEastAsia"/>
              <w:noProof/>
            </w:rPr>
          </w:pPr>
          <w:hyperlink w:anchor="_Toc75341695" w:history="1">
            <w:r w:rsidR="0052150D" w:rsidRPr="001F645A">
              <w:rPr>
                <w:rStyle w:val="Hyperlink"/>
                <w:noProof/>
                <w:lang w:val="is-IS"/>
              </w:rPr>
              <w:t>21.Samstarf við leikskóla og framhaldsskóla</w:t>
            </w:r>
            <w:r w:rsidR="0052150D">
              <w:rPr>
                <w:noProof/>
                <w:webHidden/>
              </w:rPr>
              <w:tab/>
            </w:r>
            <w:r w:rsidR="0052150D">
              <w:rPr>
                <w:noProof/>
                <w:webHidden/>
              </w:rPr>
              <w:fldChar w:fldCharType="begin"/>
            </w:r>
            <w:r w:rsidR="0052150D">
              <w:rPr>
                <w:noProof/>
                <w:webHidden/>
              </w:rPr>
              <w:instrText xml:space="preserve"> PAGEREF _Toc75341695 \h </w:instrText>
            </w:r>
            <w:r w:rsidR="0052150D">
              <w:rPr>
                <w:noProof/>
                <w:webHidden/>
              </w:rPr>
            </w:r>
            <w:r w:rsidR="0052150D">
              <w:rPr>
                <w:noProof/>
                <w:webHidden/>
              </w:rPr>
              <w:fldChar w:fldCharType="separate"/>
            </w:r>
            <w:r w:rsidR="00C352DA">
              <w:rPr>
                <w:noProof/>
                <w:webHidden/>
              </w:rPr>
              <w:t>23</w:t>
            </w:r>
            <w:r w:rsidR="0052150D">
              <w:rPr>
                <w:noProof/>
                <w:webHidden/>
              </w:rPr>
              <w:fldChar w:fldCharType="end"/>
            </w:r>
          </w:hyperlink>
        </w:p>
        <w:p w14:paraId="48662711" w14:textId="73A447B0" w:rsidR="0052150D" w:rsidRDefault="00000000">
          <w:pPr>
            <w:pStyle w:val="TOC1"/>
            <w:rPr>
              <w:rFonts w:eastAsiaTheme="minorEastAsia"/>
              <w:noProof/>
            </w:rPr>
          </w:pPr>
          <w:hyperlink w:anchor="_Toc75341696" w:history="1">
            <w:r w:rsidR="0052150D" w:rsidRPr="001F645A">
              <w:rPr>
                <w:rStyle w:val="Hyperlink"/>
                <w:noProof/>
              </w:rPr>
              <w:t>22. Nýir starfsmenn</w:t>
            </w:r>
            <w:r w:rsidR="0052150D">
              <w:rPr>
                <w:noProof/>
                <w:webHidden/>
              </w:rPr>
              <w:tab/>
            </w:r>
            <w:r w:rsidR="0052150D">
              <w:rPr>
                <w:noProof/>
                <w:webHidden/>
              </w:rPr>
              <w:fldChar w:fldCharType="begin"/>
            </w:r>
            <w:r w:rsidR="0052150D">
              <w:rPr>
                <w:noProof/>
                <w:webHidden/>
              </w:rPr>
              <w:instrText xml:space="preserve"> PAGEREF _Toc75341696 \h </w:instrText>
            </w:r>
            <w:r w:rsidR="0052150D">
              <w:rPr>
                <w:noProof/>
                <w:webHidden/>
              </w:rPr>
            </w:r>
            <w:r w:rsidR="0052150D">
              <w:rPr>
                <w:noProof/>
                <w:webHidden/>
              </w:rPr>
              <w:fldChar w:fldCharType="separate"/>
            </w:r>
            <w:r w:rsidR="00C352DA">
              <w:rPr>
                <w:noProof/>
                <w:webHidden/>
              </w:rPr>
              <w:t>24</w:t>
            </w:r>
            <w:r w:rsidR="0052150D">
              <w:rPr>
                <w:noProof/>
                <w:webHidden/>
              </w:rPr>
              <w:fldChar w:fldCharType="end"/>
            </w:r>
          </w:hyperlink>
        </w:p>
        <w:p w14:paraId="11F5A0D4" w14:textId="5C6608A7" w:rsidR="0052150D" w:rsidRDefault="00000000">
          <w:pPr>
            <w:pStyle w:val="TOC1"/>
            <w:rPr>
              <w:rFonts w:eastAsiaTheme="minorEastAsia"/>
              <w:noProof/>
            </w:rPr>
          </w:pPr>
          <w:hyperlink w:anchor="_Toc75341697" w:history="1">
            <w:r w:rsidR="0052150D" w:rsidRPr="001F645A">
              <w:rPr>
                <w:rStyle w:val="Hyperlink"/>
                <w:noProof/>
                <w:lang w:val="is-IS"/>
              </w:rPr>
              <w:t>23. Hlutverk umsjónarkennara</w:t>
            </w:r>
            <w:r w:rsidR="0052150D">
              <w:rPr>
                <w:noProof/>
                <w:webHidden/>
              </w:rPr>
              <w:tab/>
            </w:r>
            <w:r w:rsidR="0052150D">
              <w:rPr>
                <w:noProof/>
                <w:webHidden/>
              </w:rPr>
              <w:fldChar w:fldCharType="begin"/>
            </w:r>
            <w:r w:rsidR="0052150D">
              <w:rPr>
                <w:noProof/>
                <w:webHidden/>
              </w:rPr>
              <w:instrText xml:space="preserve"> PAGEREF _Toc75341697 \h </w:instrText>
            </w:r>
            <w:r w:rsidR="0052150D">
              <w:rPr>
                <w:noProof/>
                <w:webHidden/>
              </w:rPr>
            </w:r>
            <w:r w:rsidR="0052150D">
              <w:rPr>
                <w:noProof/>
                <w:webHidden/>
              </w:rPr>
              <w:fldChar w:fldCharType="separate"/>
            </w:r>
            <w:r w:rsidR="00C352DA">
              <w:rPr>
                <w:noProof/>
                <w:webHidden/>
              </w:rPr>
              <w:t>25</w:t>
            </w:r>
            <w:r w:rsidR="0052150D">
              <w:rPr>
                <w:noProof/>
                <w:webHidden/>
              </w:rPr>
              <w:fldChar w:fldCharType="end"/>
            </w:r>
          </w:hyperlink>
        </w:p>
        <w:p w14:paraId="17279CD7" w14:textId="6EBCA811" w:rsidR="0052150D" w:rsidRDefault="00000000">
          <w:pPr>
            <w:pStyle w:val="TOC1"/>
            <w:rPr>
              <w:rFonts w:eastAsiaTheme="minorEastAsia"/>
              <w:noProof/>
            </w:rPr>
          </w:pPr>
          <w:hyperlink w:anchor="_Toc75341698" w:history="1">
            <w:r w:rsidR="0052150D" w:rsidRPr="001F645A">
              <w:rPr>
                <w:rStyle w:val="Hyperlink"/>
                <w:noProof/>
              </w:rPr>
              <w:t>24. Umgengni og frágangur</w:t>
            </w:r>
            <w:r w:rsidR="0052150D">
              <w:rPr>
                <w:noProof/>
                <w:webHidden/>
              </w:rPr>
              <w:tab/>
            </w:r>
            <w:r w:rsidR="0052150D">
              <w:rPr>
                <w:noProof/>
                <w:webHidden/>
              </w:rPr>
              <w:fldChar w:fldCharType="begin"/>
            </w:r>
            <w:r w:rsidR="0052150D">
              <w:rPr>
                <w:noProof/>
                <w:webHidden/>
              </w:rPr>
              <w:instrText xml:space="preserve"> PAGEREF _Toc75341698 \h </w:instrText>
            </w:r>
            <w:r w:rsidR="0052150D">
              <w:rPr>
                <w:noProof/>
                <w:webHidden/>
              </w:rPr>
            </w:r>
            <w:r w:rsidR="0052150D">
              <w:rPr>
                <w:noProof/>
                <w:webHidden/>
              </w:rPr>
              <w:fldChar w:fldCharType="separate"/>
            </w:r>
            <w:r w:rsidR="00C352DA">
              <w:rPr>
                <w:noProof/>
                <w:webHidden/>
              </w:rPr>
              <w:t>26</w:t>
            </w:r>
            <w:r w:rsidR="0052150D">
              <w:rPr>
                <w:noProof/>
                <w:webHidden/>
              </w:rPr>
              <w:fldChar w:fldCharType="end"/>
            </w:r>
          </w:hyperlink>
        </w:p>
        <w:p w14:paraId="65B8A3F1" w14:textId="4FC289A5" w:rsidR="0052150D" w:rsidRDefault="00000000">
          <w:pPr>
            <w:pStyle w:val="TOC1"/>
            <w:rPr>
              <w:rFonts w:eastAsiaTheme="minorEastAsia"/>
              <w:noProof/>
            </w:rPr>
          </w:pPr>
          <w:hyperlink w:anchor="_Toc75341699" w:history="1">
            <w:r w:rsidR="0052150D" w:rsidRPr="001F645A">
              <w:rPr>
                <w:rStyle w:val="Hyperlink"/>
                <w:noProof/>
              </w:rPr>
              <w:t>25. Frágangur að vori</w:t>
            </w:r>
            <w:r w:rsidR="0052150D">
              <w:rPr>
                <w:noProof/>
                <w:webHidden/>
              </w:rPr>
              <w:tab/>
            </w:r>
            <w:r w:rsidR="0052150D">
              <w:rPr>
                <w:noProof/>
                <w:webHidden/>
              </w:rPr>
              <w:fldChar w:fldCharType="begin"/>
            </w:r>
            <w:r w:rsidR="0052150D">
              <w:rPr>
                <w:noProof/>
                <w:webHidden/>
              </w:rPr>
              <w:instrText xml:space="preserve"> PAGEREF _Toc75341699 \h </w:instrText>
            </w:r>
            <w:r w:rsidR="0052150D">
              <w:rPr>
                <w:noProof/>
                <w:webHidden/>
              </w:rPr>
            </w:r>
            <w:r w:rsidR="0052150D">
              <w:rPr>
                <w:noProof/>
                <w:webHidden/>
              </w:rPr>
              <w:fldChar w:fldCharType="separate"/>
            </w:r>
            <w:r w:rsidR="00C352DA">
              <w:rPr>
                <w:noProof/>
                <w:webHidden/>
              </w:rPr>
              <w:t>27</w:t>
            </w:r>
            <w:r w:rsidR="0052150D">
              <w:rPr>
                <w:noProof/>
                <w:webHidden/>
              </w:rPr>
              <w:fldChar w:fldCharType="end"/>
            </w:r>
          </w:hyperlink>
        </w:p>
        <w:p w14:paraId="77764B75" w14:textId="00F8E8AB" w:rsidR="0052150D" w:rsidRDefault="00000000">
          <w:pPr>
            <w:pStyle w:val="TOC1"/>
            <w:rPr>
              <w:rFonts w:eastAsiaTheme="minorEastAsia"/>
              <w:noProof/>
            </w:rPr>
          </w:pPr>
          <w:hyperlink w:anchor="_Toc75341700" w:history="1">
            <w:r w:rsidR="0052150D" w:rsidRPr="001F645A">
              <w:rPr>
                <w:rStyle w:val="Hyperlink"/>
                <w:noProof/>
              </w:rPr>
              <w:t>26. Fastir liðir í skólastarfinu</w:t>
            </w:r>
            <w:r w:rsidR="0052150D">
              <w:rPr>
                <w:noProof/>
                <w:webHidden/>
              </w:rPr>
              <w:tab/>
            </w:r>
            <w:r w:rsidR="0052150D">
              <w:rPr>
                <w:noProof/>
                <w:webHidden/>
              </w:rPr>
              <w:fldChar w:fldCharType="begin"/>
            </w:r>
            <w:r w:rsidR="0052150D">
              <w:rPr>
                <w:noProof/>
                <w:webHidden/>
              </w:rPr>
              <w:instrText xml:space="preserve"> PAGEREF _Toc75341700 \h </w:instrText>
            </w:r>
            <w:r w:rsidR="0052150D">
              <w:rPr>
                <w:noProof/>
                <w:webHidden/>
              </w:rPr>
            </w:r>
            <w:r w:rsidR="0052150D">
              <w:rPr>
                <w:noProof/>
                <w:webHidden/>
              </w:rPr>
              <w:fldChar w:fldCharType="separate"/>
            </w:r>
            <w:r w:rsidR="00C352DA">
              <w:rPr>
                <w:noProof/>
                <w:webHidden/>
              </w:rPr>
              <w:t>28</w:t>
            </w:r>
            <w:r w:rsidR="0052150D">
              <w:rPr>
                <w:noProof/>
                <w:webHidden/>
              </w:rPr>
              <w:fldChar w:fldCharType="end"/>
            </w:r>
          </w:hyperlink>
        </w:p>
        <w:p w14:paraId="1039D1D3" w14:textId="488DBD71" w:rsidR="0052150D" w:rsidRDefault="00000000">
          <w:pPr>
            <w:pStyle w:val="TOC1"/>
            <w:rPr>
              <w:rFonts w:eastAsiaTheme="minorEastAsia"/>
              <w:noProof/>
            </w:rPr>
          </w:pPr>
          <w:hyperlink w:anchor="_Toc75341701" w:history="1">
            <w:r w:rsidR="0052150D" w:rsidRPr="001F645A">
              <w:rPr>
                <w:rStyle w:val="Hyperlink"/>
                <w:noProof/>
              </w:rPr>
              <w:t>27. Íþróttir</w:t>
            </w:r>
            <w:r w:rsidR="0052150D">
              <w:rPr>
                <w:noProof/>
                <w:webHidden/>
              </w:rPr>
              <w:tab/>
            </w:r>
            <w:r w:rsidR="0052150D">
              <w:rPr>
                <w:noProof/>
                <w:webHidden/>
              </w:rPr>
              <w:fldChar w:fldCharType="begin"/>
            </w:r>
            <w:r w:rsidR="0052150D">
              <w:rPr>
                <w:noProof/>
                <w:webHidden/>
              </w:rPr>
              <w:instrText xml:space="preserve"> PAGEREF _Toc75341701 \h </w:instrText>
            </w:r>
            <w:r w:rsidR="0052150D">
              <w:rPr>
                <w:noProof/>
                <w:webHidden/>
              </w:rPr>
            </w:r>
            <w:r w:rsidR="0052150D">
              <w:rPr>
                <w:noProof/>
                <w:webHidden/>
              </w:rPr>
              <w:fldChar w:fldCharType="separate"/>
            </w:r>
            <w:r w:rsidR="00C352DA">
              <w:rPr>
                <w:noProof/>
                <w:webHidden/>
              </w:rPr>
              <w:t>29</w:t>
            </w:r>
            <w:r w:rsidR="0052150D">
              <w:rPr>
                <w:noProof/>
                <w:webHidden/>
              </w:rPr>
              <w:fldChar w:fldCharType="end"/>
            </w:r>
          </w:hyperlink>
        </w:p>
        <w:p w14:paraId="15334B1F" w14:textId="015D542A" w:rsidR="0052150D" w:rsidRDefault="00000000">
          <w:pPr>
            <w:pStyle w:val="TOC1"/>
            <w:rPr>
              <w:rFonts w:eastAsiaTheme="minorEastAsia"/>
              <w:noProof/>
            </w:rPr>
          </w:pPr>
          <w:hyperlink w:anchor="_Toc75341702" w:history="1">
            <w:r w:rsidR="0052150D" w:rsidRPr="001F645A">
              <w:rPr>
                <w:rStyle w:val="Hyperlink"/>
                <w:noProof/>
              </w:rPr>
              <w:t>28. Foreldrafundir – námsefniskynning</w:t>
            </w:r>
            <w:r w:rsidR="0052150D">
              <w:rPr>
                <w:noProof/>
                <w:webHidden/>
              </w:rPr>
              <w:tab/>
            </w:r>
            <w:r w:rsidR="0052150D">
              <w:rPr>
                <w:noProof/>
                <w:webHidden/>
              </w:rPr>
              <w:fldChar w:fldCharType="begin"/>
            </w:r>
            <w:r w:rsidR="0052150D">
              <w:rPr>
                <w:noProof/>
                <w:webHidden/>
              </w:rPr>
              <w:instrText xml:space="preserve"> PAGEREF _Toc75341702 \h </w:instrText>
            </w:r>
            <w:r w:rsidR="0052150D">
              <w:rPr>
                <w:noProof/>
                <w:webHidden/>
              </w:rPr>
            </w:r>
            <w:r w:rsidR="0052150D">
              <w:rPr>
                <w:noProof/>
                <w:webHidden/>
              </w:rPr>
              <w:fldChar w:fldCharType="separate"/>
            </w:r>
            <w:r w:rsidR="00C352DA">
              <w:rPr>
                <w:noProof/>
                <w:webHidden/>
              </w:rPr>
              <w:t>30</w:t>
            </w:r>
            <w:r w:rsidR="0052150D">
              <w:rPr>
                <w:noProof/>
                <w:webHidden/>
              </w:rPr>
              <w:fldChar w:fldCharType="end"/>
            </w:r>
          </w:hyperlink>
        </w:p>
        <w:p w14:paraId="6BD591F7" w14:textId="69925202" w:rsidR="0052150D" w:rsidRDefault="00000000">
          <w:pPr>
            <w:pStyle w:val="TOC1"/>
            <w:rPr>
              <w:rFonts w:eastAsiaTheme="minorEastAsia"/>
              <w:noProof/>
            </w:rPr>
          </w:pPr>
          <w:hyperlink w:anchor="_Toc75341703" w:history="1">
            <w:r w:rsidR="0052150D" w:rsidRPr="001F645A">
              <w:rPr>
                <w:rStyle w:val="Hyperlink"/>
                <w:noProof/>
              </w:rPr>
              <w:t>29. Jólaþema og litlu jólin</w:t>
            </w:r>
            <w:r w:rsidR="0052150D">
              <w:rPr>
                <w:noProof/>
                <w:webHidden/>
              </w:rPr>
              <w:tab/>
            </w:r>
            <w:r w:rsidR="0052150D">
              <w:rPr>
                <w:noProof/>
                <w:webHidden/>
              </w:rPr>
              <w:fldChar w:fldCharType="begin"/>
            </w:r>
            <w:r w:rsidR="0052150D">
              <w:rPr>
                <w:noProof/>
                <w:webHidden/>
              </w:rPr>
              <w:instrText xml:space="preserve"> PAGEREF _Toc75341703 \h </w:instrText>
            </w:r>
            <w:r w:rsidR="0052150D">
              <w:rPr>
                <w:noProof/>
                <w:webHidden/>
              </w:rPr>
            </w:r>
            <w:r w:rsidR="0052150D">
              <w:rPr>
                <w:noProof/>
                <w:webHidden/>
              </w:rPr>
              <w:fldChar w:fldCharType="separate"/>
            </w:r>
            <w:r w:rsidR="00C352DA">
              <w:rPr>
                <w:noProof/>
                <w:webHidden/>
              </w:rPr>
              <w:t>31</w:t>
            </w:r>
            <w:r w:rsidR="0052150D">
              <w:rPr>
                <w:noProof/>
                <w:webHidden/>
              </w:rPr>
              <w:fldChar w:fldCharType="end"/>
            </w:r>
          </w:hyperlink>
        </w:p>
        <w:p w14:paraId="7B4DA949" w14:textId="7C866A7F" w:rsidR="0052150D" w:rsidRDefault="00000000">
          <w:pPr>
            <w:pStyle w:val="TOC1"/>
            <w:rPr>
              <w:rFonts w:eastAsiaTheme="minorEastAsia"/>
              <w:noProof/>
            </w:rPr>
          </w:pPr>
          <w:hyperlink w:anchor="_Toc75341704" w:history="1">
            <w:r w:rsidR="0052150D" w:rsidRPr="001F645A">
              <w:rPr>
                <w:rStyle w:val="Hyperlink"/>
                <w:noProof/>
              </w:rPr>
              <w:t>30. Skíðaferð og eða útivist</w:t>
            </w:r>
            <w:r w:rsidR="0052150D">
              <w:rPr>
                <w:noProof/>
                <w:webHidden/>
              </w:rPr>
              <w:tab/>
            </w:r>
            <w:r w:rsidR="0052150D">
              <w:rPr>
                <w:noProof/>
                <w:webHidden/>
              </w:rPr>
              <w:fldChar w:fldCharType="begin"/>
            </w:r>
            <w:r w:rsidR="0052150D">
              <w:rPr>
                <w:noProof/>
                <w:webHidden/>
              </w:rPr>
              <w:instrText xml:space="preserve"> PAGEREF _Toc75341704 \h </w:instrText>
            </w:r>
            <w:r w:rsidR="0052150D">
              <w:rPr>
                <w:noProof/>
                <w:webHidden/>
              </w:rPr>
            </w:r>
            <w:r w:rsidR="0052150D">
              <w:rPr>
                <w:noProof/>
                <w:webHidden/>
              </w:rPr>
              <w:fldChar w:fldCharType="separate"/>
            </w:r>
            <w:r w:rsidR="00C352DA">
              <w:rPr>
                <w:noProof/>
                <w:webHidden/>
              </w:rPr>
              <w:t>31</w:t>
            </w:r>
            <w:r w:rsidR="0052150D">
              <w:rPr>
                <w:noProof/>
                <w:webHidden/>
              </w:rPr>
              <w:fldChar w:fldCharType="end"/>
            </w:r>
          </w:hyperlink>
        </w:p>
        <w:p w14:paraId="6D645FC3" w14:textId="4FA9727D" w:rsidR="0052150D" w:rsidRDefault="00000000">
          <w:pPr>
            <w:pStyle w:val="TOC1"/>
            <w:rPr>
              <w:rFonts w:eastAsiaTheme="minorEastAsia"/>
              <w:noProof/>
            </w:rPr>
          </w:pPr>
          <w:hyperlink w:anchor="_Toc75341705" w:history="1">
            <w:r w:rsidR="0052150D" w:rsidRPr="001F645A">
              <w:rPr>
                <w:rStyle w:val="Hyperlink"/>
                <w:noProof/>
              </w:rPr>
              <w:t>31. Ýmsar uppákomur</w:t>
            </w:r>
            <w:r w:rsidR="0052150D">
              <w:rPr>
                <w:noProof/>
                <w:webHidden/>
              </w:rPr>
              <w:tab/>
            </w:r>
            <w:r w:rsidR="0052150D">
              <w:rPr>
                <w:noProof/>
                <w:webHidden/>
              </w:rPr>
              <w:fldChar w:fldCharType="begin"/>
            </w:r>
            <w:r w:rsidR="0052150D">
              <w:rPr>
                <w:noProof/>
                <w:webHidden/>
              </w:rPr>
              <w:instrText xml:space="preserve"> PAGEREF _Toc75341705 \h </w:instrText>
            </w:r>
            <w:r w:rsidR="0052150D">
              <w:rPr>
                <w:noProof/>
                <w:webHidden/>
              </w:rPr>
            </w:r>
            <w:r w:rsidR="0052150D">
              <w:rPr>
                <w:noProof/>
                <w:webHidden/>
              </w:rPr>
              <w:fldChar w:fldCharType="separate"/>
            </w:r>
            <w:r w:rsidR="00C352DA">
              <w:rPr>
                <w:noProof/>
                <w:webHidden/>
              </w:rPr>
              <w:t>32</w:t>
            </w:r>
            <w:r w:rsidR="0052150D">
              <w:rPr>
                <w:noProof/>
                <w:webHidden/>
              </w:rPr>
              <w:fldChar w:fldCharType="end"/>
            </w:r>
          </w:hyperlink>
        </w:p>
        <w:p w14:paraId="6A37AD84" w14:textId="77777777" w:rsidR="0057672C" w:rsidRDefault="0057672C" w:rsidP="0057672C">
          <w:pPr>
            <w:rPr>
              <w:u w:val="single"/>
            </w:rPr>
          </w:pPr>
          <w:r>
            <w:fldChar w:fldCharType="end"/>
          </w:r>
        </w:p>
      </w:sdtContent>
    </w:sdt>
    <w:p w14:paraId="695BE6D7" w14:textId="77777777" w:rsidR="0057672C" w:rsidRDefault="0057672C" w:rsidP="0057672C">
      <w:pPr>
        <w:jc w:val="center"/>
        <w:rPr>
          <w:rStyle w:val="Heading1Char"/>
        </w:rPr>
      </w:pPr>
    </w:p>
    <w:p w14:paraId="7508A2BA" w14:textId="47E64E70" w:rsidR="0057672C" w:rsidRDefault="0057672C" w:rsidP="0057672C">
      <w:pPr>
        <w:jc w:val="center"/>
        <w:rPr>
          <w:rStyle w:val="Heading1Char"/>
          <w:rFonts w:asciiTheme="minorHAnsi" w:eastAsiaTheme="minorHAnsi" w:hAnsiTheme="minorHAnsi" w:cstheme="minorBidi"/>
          <w:b w:val="0"/>
          <w:bCs w:val="0"/>
          <w:color w:val="auto"/>
          <w:sz w:val="22"/>
          <w:szCs w:val="22"/>
        </w:rPr>
      </w:pPr>
      <w:r>
        <w:rPr>
          <w:rFonts w:asciiTheme="majorHAnsi" w:eastAsiaTheme="majorEastAsia" w:hAnsiTheme="majorHAnsi" w:cstheme="majorBidi"/>
          <w:b/>
          <w:noProof/>
          <w:color w:val="2F5496" w:themeColor="accent1" w:themeShade="BF"/>
          <w:sz w:val="28"/>
          <w:szCs w:val="28"/>
          <w:lang w:val="is-IS" w:eastAsia="is-IS"/>
        </w:rPr>
        <w:lastRenderedPageBreak/>
        <w:drawing>
          <wp:inline distT="0" distB="0" distL="0" distR="0" wp14:anchorId="766CD241" wp14:editId="1E7F5229">
            <wp:extent cx="7239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23900" cy="571500"/>
                    </a:xfrm>
                    <a:prstGeom prst="rect">
                      <a:avLst/>
                    </a:prstGeom>
                    <a:noFill/>
                    <a:ln>
                      <a:noFill/>
                    </a:ln>
                  </pic:spPr>
                </pic:pic>
              </a:graphicData>
            </a:graphic>
          </wp:inline>
        </w:drawing>
      </w:r>
      <w:r>
        <w:rPr>
          <w:rStyle w:val="Heading1Char"/>
        </w:rPr>
        <w:t xml:space="preserve">1. </w:t>
      </w:r>
      <w:proofErr w:type="spellStart"/>
      <w:r>
        <w:rPr>
          <w:rStyle w:val="Heading1Char"/>
        </w:rPr>
        <w:t>Ágæta</w:t>
      </w:r>
      <w:proofErr w:type="spellEnd"/>
      <w:r>
        <w:rPr>
          <w:rStyle w:val="Heading1Char"/>
        </w:rPr>
        <w:t xml:space="preserve"> </w:t>
      </w:r>
      <w:proofErr w:type="spellStart"/>
      <w:r>
        <w:rPr>
          <w:rStyle w:val="Heading1Char"/>
        </w:rPr>
        <w:t>starfsfólk</w:t>
      </w:r>
      <w:proofErr w:type="spellEnd"/>
      <w:r>
        <w:rPr>
          <w:rStyle w:val="Heading1Char"/>
        </w:rPr>
        <w:t xml:space="preserve"> </w:t>
      </w:r>
      <w:proofErr w:type="spellStart"/>
      <w:r>
        <w:rPr>
          <w:rStyle w:val="Heading1Char"/>
        </w:rPr>
        <w:t>Súðavíkurskóla</w:t>
      </w:r>
      <w:proofErr w:type="spellEnd"/>
      <w:r>
        <w:rPr>
          <w:rStyle w:val="Heading1Char"/>
        </w:rPr>
        <w:t>!</w:t>
      </w:r>
    </w:p>
    <w:p w14:paraId="6757AA7C" w14:textId="77777777" w:rsidR="0057672C" w:rsidRDefault="0057672C" w:rsidP="0057672C">
      <w:pPr>
        <w:jc w:val="both"/>
        <w:rPr>
          <w:rFonts w:ascii="Times New Roman" w:hAnsi="Times New Roman" w:cs="Times New Roman"/>
          <w:sz w:val="24"/>
          <w:szCs w:val="24"/>
          <w:lang w:val="is-IS"/>
        </w:rPr>
      </w:pPr>
    </w:p>
    <w:p w14:paraId="29344D10" w14:textId="3756AC15" w:rsidR="0057672C" w:rsidRDefault="0057672C" w:rsidP="0057672C">
      <w:pPr>
        <w:jc w:val="both"/>
        <w:rPr>
          <w:rFonts w:cs="Times New Roman"/>
          <w:sz w:val="24"/>
          <w:szCs w:val="24"/>
          <w:lang w:val="is-IS"/>
        </w:rPr>
      </w:pPr>
      <w:r>
        <w:rPr>
          <w:rFonts w:cs="Times New Roman"/>
          <w:sz w:val="24"/>
          <w:szCs w:val="24"/>
          <w:lang w:val="is-IS"/>
        </w:rPr>
        <w:t>Tilgangur þessarar handbókar er sá að safna saman ýmsum hagnýtum upplýsingum er varða skólastarfið</w:t>
      </w:r>
      <w:r w:rsidR="005D132E">
        <w:rPr>
          <w:rFonts w:cs="Times New Roman"/>
          <w:sz w:val="24"/>
          <w:szCs w:val="24"/>
          <w:lang w:val="is-IS"/>
        </w:rPr>
        <w:t>,</w:t>
      </w:r>
      <w:r>
        <w:rPr>
          <w:rFonts w:cs="Times New Roman"/>
          <w:sz w:val="24"/>
          <w:szCs w:val="24"/>
          <w:lang w:val="is-IS"/>
        </w:rPr>
        <w:t xml:space="preserve"> á einn stað.  Hér er samankomið mikið magn af upplýsingum um skólastarfið sem mörgum eru kunnugt, einkum þeim starfsmönnum er hafa starfað við skólann lengi.  Hins vegar er nauðsynlegt að hafa þessi atriði aðgengileg á einum stað því ýmislegt gleymist milli ára og annað er breytingum háð.</w:t>
      </w:r>
    </w:p>
    <w:p w14:paraId="567D1582" w14:textId="3EB08897" w:rsidR="0057672C" w:rsidRDefault="0057672C" w:rsidP="0057672C">
      <w:pPr>
        <w:jc w:val="both"/>
        <w:rPr>
          <w:rFonts w:cs="Times New Roman"/>
          <w:sz w:val="24"/>
          <w:szCs w:val="24"/>
          <w:lang w:val="is-IS"/>
        </w:rPr>
      </w:pPr>
      <w:r>
        <w:rPr>
          <w:rFonts w:cs="Times New Roman"/>
          <w:sz w:val="24"/>
          <w:szCs w:val="24"/>
          <w:lang w:val="is-IS"/>
        </w:rPr>
        <w:t>Þó ber þess að geta að í sumum tilvikum eru sum atriði ekki mjög ítarleg enda handbókin ekki gerð til að gera öllum þáttum endanleg skil heldur að upplýsingar um sem flesta þætti sé</w:t>
      </w:r>
      <w:r w:rsidR="005D132E">
        <w:rPr>
          <w:rFonts w:cs="Times New Roman"/>
          <w:sz w:val="24"/>
          <w:szCs w:val="24"/>
          <w:lang w:val="is-IS"/>
        </w:rPr>
        <w:t>u</w:t>
      </w:r>
      <w:r>
        <w:rPr>
          <w:rFonts w:cs="Times New Roman"/>
          <w:sz w:val="24"/>
          <w:szCs w:val="24"/>
          <w:lang w:val="is-IS"/>
        </w:rPr>
        <w:t xml:space="preserve"> aðgengilegar á einum stað.</w:t>
      </w:r>
    </w:p>
    <w:p w14:paraId="17AF0CFF" w14:textId="1574E9F7" w:rsidR="0057672C" w:rsidRDefault="0057672C" w:rsidP="0057672C">
      <w:pPr>
        <w:jc w:val="both"/>
        <w:rPr>
          <w:rFonts w:cs="Times New Roman"/>
          <w:sz w:val="24"/>
          <w:szCs w:val="24"/>
          <w:lang w:val="is-IS"/>
        </w:rPr>
      </w:pPr>
      <w:r>
        <w:rPr>
          <w:rFonts w:cs="Times New Roman"/>
          <w:sz w:val="24"/>
          <w:szCs w:val="24"/>
          <w:lang w:val="is-IS"/>
        </w:rPr>
        <w:t>Handbók þessi verður einn af þremur hlutum skólanámskrár skólans. Við gefum út Vísi sem tekur til margra þátta sem og bekkjarnámskrár árlega. Hver nemandi fær sína bekkjarnámskrá með sér heim</w:t>
      </w:r>
      <w:r w:rsidR="005D132E">
        <w:rPr>
          <w:rFonts w:cs="Times New Roman"/>
          <w:sz w:val="24"/>
          <w:szCs w:val="24"/>
          <w:lang w:val="is-IS"/>
        </w:rPr>
        <w:t>,</w:t>
      </w:r>
      <w:r>
        <w:rPr>
          <w:rFonts w:cs="Times New Roman"/>
          <w:sz w:val="24"/>
          <w:szCs w:val="24"/>
          <w:lang w:val="is-IS"/>
        </w:rPr>
        <w:t xml:space="preserve"> en handbókin ásamt Vísi eru aðgengileg á heimasíðu skólans.</w:t>
      </w:r>
    </w:p>
    <w:p w14:paraId="31925446" w14:textId="77777777" w:rsidR="0057672C" w:rsidRDefault="0057672C" w:rsidP="0057672C">
      <w:pPr>
        <w:jc w:val="both"/>
        <w:rPr>
          <w:rFonts w:cs="Times New Roman"/>
          <w:sz w:val="24"/>
          <w:szCs w:val="24"/>
          <w:lang w:val="is-IS"/>
        </w:rPr>
      </w:pPr>
      <w:r>
        <w:rPr>
          <w:rFonts w:cs="Times New Roman"/>
          <w:sz w:val="24"/>
          <w:szCs w:val="24"/>
          <w:lang w:val="is-IS"/>
        </w:rPr>
        <w:t>Það er eflaust fjölmargt sem vantar í handbókina og gott væri að fá ábendingar um þá þætti sem æskilegt væri að bæta við síðar.</w:t>
      </w:r>
    </w:p>
    <w:p w14:paraId="55B7DFC3" w14:textId="77777777" w:rsidR="0057672C" w:rsidRDefault="0057672C" w:rsidP="0057672C">
      <w:pPr>
        <w:jc w:val="both"/>
        <w:rPr>
          <w:rFonts w:cs="Times New Roman"/>
          <w:sz w:val="24"/>
          <w:szCs w:val="24"/>
          <w:lang w:val="is-IS"/>
        </w:rPr>
      </w:pPr>
      <w:r>
        <w:rPr>
          <w:rFonts w:cs="Times New Roman"/>
          <w:sz w:val="24"/>
          <w:szCs w:val="24"/>
          <w:lang w:val="is-IS"/>
        </w:rPr>
        <w:t>Þessi handbók er kennaramiðuð en engu að síður er tekið á þáttum er snúa að öðrum starfsmönnum skólans.</w:t>
      </w:r>
    </w:p>
    <w:p w14:paraId="0A102FFB" w14:textId="75BA0E28" w:rsidR="0057672C" w:rsidRDefault="0057672C" w:rsidP="0057672C">
      <w:pPr>
        <w:jc w:val="both"/>
        <w:rPr>
          <w:rFonts w:cs="Times New Roman"/>
          <w:sz w:val="24"/>
          <w:szCs w:val="24"/>
          <w:lang w:val="is-IS"/>
        </w:rPr>
      </w:pPr>
      <w:r>
        <w:rPr>
          <w:rFonts w:cs="Times New Roman"/>
          <w:sz w:val="24"/>
          <w:szCs w:val="24"/>
          <w:lang w:val="is-IS"/>
        </w:rPr>
        <w:t xml:space="preserve">Það er von mín að starfsmenn noti þessa handbók sem hagnýtt hjálpartæki og verði duglegt að koma með ábendingar um það sem betur mætti </w:t>
      </w:r>
      <w:r w:rsidR="005D132E">
        <w:rPr>
          <w:rFonts w:cs="Times New Roman"/>
          <w:sz w:val="24"/>
          <w:szCs w:val="24"/>
          <w:lang w:val="is-IS"/>
        </w:rPr>
        <w:t>fara,</w:t>
      </w:r>
      <w:r>
        <w:rPr>
          <w:rFonts w:cs="Times New Roman"/>
          <w:sz w:val="24"/>
          <w:szCs w:val="24"/>
          <w:lang w:val="is-IS"/>
        </w:rPr>
        <w:t xml:space="preserve"> því alltaf sjá augu betur en auga. Skólastjóri heldur utan um þessa útgáfu og bætir við sem á vantar hverju sinni. Eins og við segjum um skólann okkar þá er alltaf hægt að gera gott  betra.</w:t>
      </w:r>
    </w:p>
    <w:p w14:paraId="2A0D787E" w14:textId="4B1D60F5" w:rsidR="0057672C" w:rsidRDefault="0057672C" w:rsidP="0057672C">
      <w:pPr>
        <w:jc w:val="center"/>
        <w:rPr>
          <w:rFonts w:cs="Times New Roman"/>
          <w:sz w:val="24"/>
          <w:szCs w:val="24"/>
          <w:lang w:val="is-IS"/>
        </w:rPr>
      </w:pPr>
      <w:r>
        <w:rPr>
          <w:rFonts w:cs="Times New Roman"/>
          <w:sz w:val="24"/>
          <w:szCs w:val="24"/>
          <w:lang w:val="is-IS"/>
        </w:rPr>
        <w:t>Súðavík í ágúst 202</w:t>
      </w:r>
      <w:r w:rsidR="00A2511D">
        <w:rPr>
          <w:rFonts w:cs="Times New Roman"/>
          <w:sz w:val="24"/>
          <w:szCs w:val="24"/>
          <w:lang w:val="is-IS"/>
        </w:rPr>
        <w:t>2</w:t>
      </w:r>
    </w:p>
    <w:p w14:paraId="61D4381D" w14:textId="77777777" w:rsidR="0057672C" w:rsidRDefault="0057672C" w:rsidP="0057672C">
      <w:pPr>
        <w:jc w:val="center"/>
        <w:rPr>
          <w:rFonts w:cs="Times New Roman"/>
          <w:sz w:val="24"/>
          <w:szCs w:val="24"/>
          <w:lang w:val="is-IS"/>
        </w:rPr>
      </w:pPr>
      <w:r>
        <w:rPr>
          <w:rFonts w:cs="Times New Roman"/>
          <w:sz w:val="24"/>
          <w:szCs w:val="24"/>
          <w:lang w:val="is-IS"/>
        </w:rPr>
        <w:t>_____________________________</w:t>
      </w:r>
    </w:p>
    <w:p w14:paraId="25798F2C" w14:textId="77777777" w:rsidR="0057672C" w:rsidRDefault="0057672C" w:rsidP="0057672C">
      <w:pPr>
        <w:jc w:val="center"/>
        <w:rPr>
          <w:rFonts w:cs="Times New Roman"/>
          <w:sz w:val="24"/>
          <w:szCs w:val="24"/>
          <w:lang w:val="is-IS"/>
        </w:rPr>
      </w:pPr>
      <w:r>
        <w:rPr>
          <w:rFonts w:cs="Times New Roman"/>
          <w:sz w:val="24"/>
          <w:szCs w:val="24"/>
          <w:lang w:val="is-IS"/>
        </w:rPr>
        <w:t>Anna Lind Ragnarsdóttir</w:t>
      </w:r>
    </w:p>
    <w:p w14:paraId="43764E45" w14:textId="77777777" w:rsidR="0057672C" w:rsidRDefault="0057672C" w:rsidP="0057672C">
      <w:pPr>
        <w:jc w:val="center"/>
        <w:rPr>
          <w:rFonts w:ascii="Times New Roman" w:hAnsi="Times New Roman" w:cs="Times New Roman"/>
          <w:sz w:val="24"/>
          <w:szCs w:val="24"/>
          <w:lang w:val="is-IS"/>
        </w:rPr>
      </w:pPr>
      <w:r>
        <w:rPr>
          <w:rFonts w:ascii="Times New Roman" w:hAnsi="Times New Roman" w:cs="Times New Roman"/>
          <w:sz w:val="24"/>
          <w:szCs w:val="24"/>
          <w:lang w:val="is-IS"/>
        </w:rPr>
        <w:t>Skólastjóri</w:t>
      </w:r>
    </w:p>
    <w:p w14:paraId="4370BEB0" w14:textId="33FF6312" w:rsidR="0057672C" w:rsidRDefault="0057672C" w:rsidP="00C040BD">
      <w:pPr>
        <w:spacing w:after="160" w:line="256" w:lineRule="auto"/>
        <w:rPr>
          <w:rFonts w:cs="Times New Roman"/>
          <w:b/>
          <w:sz w:val="24"/>
          <w:szCs w:val="24"/>
          <w:lang w:val="is-IS"/>
        </w:rPr>
      </w:pPr>
      <w:r>
        <w:rPr>
          <w:rFonts w:cs="Times New Roman"/>
          <w:b/>
          <w:sz w:val="24"/>
          <w:szCs w:val="24"/>
          <w:lang w:val="is-IS"/>
        </w:rPr>
        <w:br w:type="page"/>
      </w:r>
    </w:p>
    <w:p w14:paraId="575049E4" w14:textId="77777777" w:rsidR="0057672C" w:rsidRDefault="0057672C" w:rsidP="0057672C">
      <w:pPr>
        <w:pStyle w:val="Heading1"/>
        <w:numPr>
          <w:ilvl w:val="0"/>
          <w:numId w:val="2"/>
        </w:numPr>
        <w:jc w:val="center"/>
        <w:rPr>
          <w:lang w:val="is-IS"/>
        </w:rPr>
      </w:pPr>
      <w:bookmarkStart w:id="0" w:name="_Toc306702914"/>
      <w:bookmarkStart w:id="1" w:name="_Toc75341675"/>
      <w:bookmarkStart w:id="2" w:name="_Toc292713293"/>
      <w:r>
        <w:rPr>
          <w:lang w:val="is-IS"/>
        </w:rPr>
        <w:lastRenderedPageBreak/>
        <w:t>Stjórnskipulag skólans</w:t>
      </w:r>
      <w:bookmarkEnd w:id="0"/>
      <w:bookmarkEnd w:id="1"/>
    </w:p>
    <w:p w14:paraId="3E2F9582" w14:textId="751B75A1" w:rsidR="0057672C" w:rsidRDefault="0057672C" w:rsidP="0057672C">
      <w:pPr>
        <w:spacing w:after="120"/>
        <w:jc w:val="center"/>
        <w:rPr>
          <w:rFonts w:ascii="Times New Roman" w:hAnsi="Times New Roman" w:cs="Times New Roman"/>
          <w:b/>
          <w:sz w:val="24"/>
          <w:szCs w:val="24"/>
          <w:lang w:val="is-IS"/>
        </w:rPr>
      </w:pPr>
      <w:r>
        <w:rPr>
          <w:noProof/>
        </w:rPr>
        <mc:AlternateContent>
          <mc:Choice Requires="wps">
            <w:drawing>
              <wp:anchor distT="0" distB="0" distL="114300" distR="114300" simplePos="0" relativeHeight="251637760" behindDoc="0" locked="0" layoutInCell="1" allowOverlap="1" wp14:anchorId="0FBBC755" wp14:editId="266391F7">
                <wp:simplePos x="0" y="0"/>
                <wp:positionH relativeFrom="column">
                  <wp:posOffset>533400</wp:posOffset>
                </wp:positionH>
                <wp:positionV relativeFrom="paragraph">
                  <wp:posOffset>5609590</wp:posOffset>
                </wp:positionV>
                <wp:extent cx="1181100" cy="5238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23875"/>
                        </a:xfrm>
                        <a:prstGeom prst="rect">
                          <a:avLst/>
                        </a:prstGeom>
                        <a:solidFill>
                          <a:srgbClr val="FFFFFF"/>
                        </a:solidFill>
                        <a:ln w="9525">
                          <a:solidFill>
                            <a:srgbClr val="000000"/>
                          </a:solidFill>
                          <a:miter lim="800000"/>
                          <a:headEnd/>
                          <a:tailEnd/>
                        </a:ln>
                      </wps:spPr>
                      <wps:txbx>
                        <w:txbxContent>
                          <w:p w14:paraId="79C30C6C" w14:textId="77777777" w:rsidR="0057672C" w:rsidRDefault="0057672C" w:rsidP="0057672C">
                            <w:pPr>
                              <w:rPr>
                                <w:lang w:val="is-IS"/>
                              </w:rPr>
                            </w:pPr>
                            <w:r>
                              <w:rPr>
                                <w:lang w:val="is-IS"/>
                              </w:rPr>
                              <w:t>Aðrir kennarar og starfsmenn</w:t>
                            </w:r>
                          </w:p>
                          <w:p w14:paraId="4AC08478"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C755" id="Rectangle 43" o:spid="_x0000_s1027" style="position:absolute;left:0;text-align:left;margin-left:42pt;margin-top:441.7pt;width:93pt;height:4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tBJgIAAFAEAAAOAAAAZHJzL2Uyb0RvYy54bWysVFGP0zAMfkfiP0R5Z23Hxu2qdafTjiGk&#10;g0M6+AFZmrYRaRycbO349TjZbjcOnhB9sOLY+Wx/tru8GXvD9gq9BlvxYpJzpqyEWtu24t++bt4s&#10;OPNB2FoYsKriB+X5zer1q+XgSjWFDkytkBGI9eXgKt6F4Mos87JTvfATcMqSsQHsRSAV26xGMRB6&#10;b7Jpnr/LBsDaIUjlPd3eHY18lfCbRsnw0DReBWYqTrmFJDHJbZTZainKFoXrtDylIf4hi15oS0HP&#10;UHciCLZD/QdUryWChyZMJPQZNI2WKtVA1RT5i2oeO+FUqoXI8e5Mk/9/sPLz/tF9wZi6d/cgv3tm&#10;Yd0J26pbRBg6JWoKV0SissH58vwgKp6esu3wCWpqrdgFSByMDfYRkKpjY6L6cKZajYFJuiyKRVHk&#10;1BFJtvn07eJqnkKI8um1Qx8+KOhZPFQcqZUJXezvfYjZiPLJJWUPRtcbbUxSsN2uDbK9oLZv0ndC&#10;95duxrKh4tfz6Twh/2bzlxB5+v4G0etA82t0X/HF2UmUkbb3tk7TFYQ2xzOlbOyJx0hdnFJfhnE7&#10;Ml0TDTFAvNlCfSBiEY7jSusVHkg0BihdabTjrAP8+fIu+tFkkIWzgUa64v7HTqDizHy01MTrYjaL&#10;O5CU2fxqSgpeWraXFmElQVU8cHY8rsNxb3YOddtRpCKxZuGWGt/o1JPn7E9l0timVp1WLO7FpZ68&#10;nn8Eq18AAAD//wMAUEsDBBQABgAIAAAAIQCDWPCP4AAAAAoBAAAPAAAAZHJzL2Rvd25yZXYueG1s&#10;TI9BT4NAEIXvJv6HzZh4s4u0VqAsjdHUxGNLL94WdgooO0vYpUV/veNJT5OZ9/Lme/l2tr044+g7&#10;RwruFxEIpNqZjhoFx3J3l4DwQZPRvSNU8IUetsX1Va4z4y60x/MhNIJDyGdaQRvCkEnp6xat9gs3&#10;ILF2cqPVgdexkWbUFw63vYyjaC2t7og/tHrA5xbrz8NkFVRdfNTf+/I1suluGd7m8mN6f1Hq9mZ+&#10;2oAIOIc/M/ziMzoUzFS5iYwXvYJkxVUCz2S5AsGG+DHiS6UgXT+kIItc/q9Q/AAAAP//AwBQSwEC&#10;LQAUAAYACAAAACEAtoM4kv4AAADhAQAAEwAAAAAAAAAAAAAAAAAAAAAAW0NvbnRlbnRfVHlwZXNd&#10;LnhtbFBLAQItABQABgAIAAAAIQA4/SH/1gAAAJQBAAALAAAAAAAAAAAAAAAAAC8BAABfcmVscy8u&#10;cmVsc1BLAQItABQABgAIAAAAIQAGz2tBJgIAAFAEAAAOAAAAAAAAAAAAAAAAAC4CAABkcnMvZTJv&#10;RG9jLnhtbFBLAQItABQABgAIAAAAIQCDWPCP4AAAAAoBAAAPAAAAAAAAAAAAAAAAAIAEAABkcnMv&#10;ZG93bnJldi54bWxQSwUGAAAAAAQABADzAAAAjQUAAAAA&#10;">
                <v:textbox>
                  <w:txbxContent>
                    <w:p w14:paraId="79C30C6C" w14:textId="77777777" w:rsidR="0057672C" w:rsidRDefault="0057672C" w:rsidP="0057672C">
                      <w:pPr>
                        <w:rPr>
                          <w:lang w:val="is-IS"/>
                        </w:rPr>
                      </w:pPr>
                      <w:r>
                        <w:rPr>
                          <w:lang w:val="is-IS"/>
                        </w:rPr>
                        <w:t>Aðrir kennarar og starfsmenn</w:t>
                      </w:r>
                    </w:p>
                    <w:p w14:paraId="4AC08478"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31DAC2B3" wp14:editId="41A055D7">
                <wp:simplePos x="0" y="0"/>
                <wp:positionH relativeFrom="column">
                  <wp:posOffset>2409825</wp:posOffset>
                </wp:positionH>
                <wp:positionV relativeFrom="paragraph">
                  <wp:posOffset>923925</wp:posOffset>
                </wp:positionV>
                <wp:extent cx="1466850" cy="273050"/>
                <wp:effectExtent l="0" t="0" r="19050"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3050"/>
                        </a:xfrm>
                        <a:prstGeom prst="rect">
                          <a:avLst/>
                        </a:prstGeom>
                        <a:solidFill>
                          <a:srgbClr val="FFFFFF"/>
                        </a:solidFill>
                        <a:ln w="9525">
                          <a:solidFill>
                            <a:srgbClr val="000000"/>
                          </a:solidFill>
                          <a:miter lim="800000"/>
                          <a:headEnd/>
                          <a:tailEnd/>
                        </a:ln>
                      </wps:spPr>
                      <wps:txbx>
                        <w:txbxContent>
                          <w:p w14:paraId="56F4FFB8" w14:textId="77777777" w:rsidR="0057672C" w:rsidRDefault="0057672C" w:rsidP="0057672C">
                            <w:pPr>
                              <w:rPr>
                                <w:lang w:val="is-IS"/>
                              </w:rPr>
                            </w:pPr>
                            <w:r>
                              <w:rPr>
                                <w:lang w:val="is-IS"/>
                              </w:rPr>
                              <w:t xml:space="preserve">       </w:t>
                            </w:r>
                            <w:r>
                              <w:rPr>
                                <w:lang w:val="is-IS"/>
                              </w:rPr>
                              <w:t>Grunnskóladeild</w:t>
                            </w:r>
                          </w:p>
                          <w:p w14:paraId="100325B7"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AC2B3" id="Rectangle 42" o:spid="_x0000_s1028" style="position:absolute;left:0;text-align:left;margin-left:189.75pt;margin-top:72.75pt;width:115.5pt;height: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RZJgIAAFAEAAAOAAAAZHJzL2Uyb0RvYy54bWysVMFu2zAMvQ/YPwi6L46zJE2NOEWRLsOA&#10;rh3Q7QMUWbaFyaJGKXGyrx8lp2nW7TTMB0IUqUfykfTy5tAZtlfoNdiS56MxZ8pKqLRtSv7t6+bd&#10;gjMfhK2EAatKflSe36zevln2rlATaMFUChmBWF/0ruRtCK7IMi9b1Qk/AqcsGWvATgRSsckqFD2h&#10;dyabjMfzrAesHIJU3tPt3WDkq4Rf10qGx7r2KjBTcsotJIlJbqPMVktRNChcq+UpDfEPWXRCWwp6&#10;hroTQbAd6j+gOi0RPNRhJKHLoK61VKkGqiYfv6rmqRVOpVqIHO/ONPn/Bysf9k/uC8bUvbsH+d0z&#10;C+tW2EbdIkLfKlFRuDwSlfXOF+cHUfH0lG37z1BRa8UuQOLgUGMXAak6dkhUH89Uq0Ngki7z6Xy+&#10;mFFHJNkmV+/HdI4hRPH82qEPHxV0LB5KjtTKhC729z4Mrs8uKXswutpoY5KCzXZtkO0FtX2TvhO6&#10;v3QzlvUlv55NZgn5N5u/hBin728QnQ40v0Z3JV+cnUQRaftgqzRdQWgznKk6Y088RurilPoiHLYH&#10;pquSz2OAeLOF6kjEIgzjSusVHknUBihdabTjrAX8+fou+tFkkIWznka65P7HTqDizHyy1MTrfDqN&#10;O5CU6exqQgpeWraXFmElQZU8cDYc12HYm51D3bQUKU+sWbilxtc69eQl+1OZNLapq6cVi3txqSev&#10;lx/B6hcAAAD//wMAUEsDBBQABgAIAAAAIQDCMo2w4AAAAAsBAAAPAAAAZHJzL2Rvd25yZXYueG1s&#10;TI9BT8MwDIXvSPyHyEjcWLqNjq5rOiHQkDhu3YVb2pi2o3GqJt0Kvx5zGrdnv6fnz9l2sp044+Bb&#10;RwrmswgEUuVMS7WCY7F7SED4oMnozhEq+EYP2/z2JtOpcRfa4/kQasEl5FOtoAmhT6X0VYNW+5nr&#10;kdj7dIPVgcehlmbQFy63nVxE0Upa3RJfaHSPLw1WX4fRKijbxVH/7Iu3yK53y/A+Fafx41Wp+7vp&#10;eQMi4BSuYfjDZ3TImal0IxkvOgXLp3XMUTYeYxacWM0jFiVvkiQGmWfy/w/5LwAAAP//AwBQSwEC&#10;LQAUAAYACAAAACEAtoM4kv4AAADhAQAAEwAAAAAAAAAAAAAAAAAAAAAAW0NvbnRlbnRfVHlwZXNd&#10;LnhtbFBLAQItABQABgAIAAAAIQA4/SH/1gAAAJQBAAALAAAAAAAAAAAAAAAAAC8BAABfcmVscy8u&#10;cmVsc1BLAQItABQABgAIAAAAIQAScRRZJgIAAFAEAAAOAAAAAAAAAAAAAAAAAC4CAABkcnMvZTJv&#10;RG9jLnhtbFBLAQItABQABgAIAAAAIQDCMo2w4AAAAAsBAAAPAAAAAAAAAAAAAAAAAIAEAABkcnMv&#10;ZG93bnJldi54bWxQSwUGAAAAAAQABADzAAAAjQUAAAAA&#10;">
                <v:textbox>
                  <w:txbxContent>
                    <w:p w14:paraId="56F4FFB8" w14:textId="77777777" w:rsidR="0057672C" w:rsidRDefault="0057672C" w:rsidP="0057672C">
                      <w:pPr>
                        <w:rPr>
                          <w:lang w:val="is-IS"/>
                        </w:rPr>
                      </w:pPr>
                      <w:r>
                        <w:rPr>
                          <w:lang w:val="is-IS"/>
                        </w:rPr>
                        <w:t xml:space="preserve">       </w:t>
                      </w:r>
                      <w:r>
                        <w:rPr>
                          <w:lang w:val="is-IS"/>
                        </w:rPr>
                        <w:t>Grunnskóladeild</w:t>
                      </w:r>
                    </w:p>
                    <w:p w14:paraId="100325B7"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306C170F" wp14:editId="736591E4">
                <wp:simplePos x="0" y="0"/>
                <wp:positionH relativeFrom="column">
                  <wp:posOffset>3171825</wp:posOffset>
                </wp:positionH>
                <wp:positionV relativeFrom="paragraph">
                  <wp:posOffset>1281430</wp:posOffset>
                </wp:positionV>
                <wp:extent cx="0" cy="561975"/>
                <wp:effectExtent l="76200" t="0" r="57150" b="476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16538" id="_x0000_t32" coordsize="21600,21600" o:spt="32" o:oned="t" path="m,l21600,21600e" filled="f">
                <v:path arrowok="t" fillok="f" o:connecttype="none"/>
                <o:lock v:ext="edit" shapetype="t"/>
              </v:shapetype>
              <v:shape id="Straight Arrow Connector 41" o:spid="_x0000_s1026" type="#_x0000_t32" style="position:absolute;margin-left:249.75pt;margin-top:100.9pt;width:0;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UD4wEAAK4DAAAOAAAAZHJzL2Uyb0RvYy54bWysU01v2zAMvQ/YfxB0X5wES7cacYohXXfp&#10;tgBpf4AiybYwSRQoJU7+/SjFSdf1NswHgeLHI98Tvbw7OssOGqMB3/DZZMqZ9hKU8V3Dn58ePnzm&#10;LCbhlbDgdcNPOvK71ft3yyHUeg49WKWREYiP9RAa3qcU6qqKstdOxAkE7SnYAjqR6IpdpVAMhO5s&#10;NZ9Ob6oBUAUEqWMk7/05yFcFv221TD/bNurEbMNptlROLOcun9VqKeoOReiNHMcQ/zCFE8ZT0yvU&#10;vUiC7dG8gXJGIkRo00SCq6BtjdSFA7GZTf9is+1F0IULiRPDVab4/2Dlj8MGmVEN/zjjzAtHb7RN&#10;KEzXJ/YFEQa2Bu9JR0BGKaTXEGJNZWu/wcxYHv02PIL8FZmHdS98p8vcT6dAWKWielWSLzFQ193w&#10;HRTliH2CIt6xRZchSRZ2LG90ur6RPiYmz05J3sXN7PbTIo9TifpSFzCmbxocy0bD48jjSmBWuojD&#10;Y0znwktBburhwVhb9sF6NjT8djFflIII1qgczGkRu93aIjuIvFHlG6d4lYaw96qA9Vqor6OdhLFk&#10;s1S0SWhILat57ua04sxq+omydR7PeqJ3kess/A7UaYM5nP20FEWAcYHz1v15L1kvv9nqNwAAAP//&#10;AwBQSwMEFAAGAAgAAAAhACjfVCfgAAAACwEAAA8AAABkcnMvZG93bnJldi54bWxMj8tOwzAQRfdI&#10;/IM1SOyo3QJRE+JUQIXIpki0FWLpxkNsEdtR7LYpX88gFrCcO0f3US5G17EDDtEGL2E6EcDQN0Fb&#10;30rYbp6u5sBiUl6rLniUcMIIi+r8rFSFDkf/iod1ahmZ+FgoCSalvuA8NgadipPQo6ffRxicSnQO&#10;LdeDOpK56/hMiIw7ZT0lGNXjo8Hmc713EtLy/WSyt+Yhty+b51Vmv+q6Xkp5eTHe3wFLOKY/GH7q&#10;U3WoqNMu7L2OrJNwk+e3hEqYiSltIOJX2ZGSi2vgVcn/b6i+AQAA//8DAFBLAQItABQABgAIAAAA&#10;IQC2gziS/gAAAOEBAAATAAAAAAAAAAAAAAAAAAAAAABbQ29udGVudF9UeXBlc10ueG1sUEsBAi0A&#10;FAAGAAgAAAAhADj9If/WAAAAlAEAAAsAAAAAAAAAAAAAAAAALwEAAF9yZWxzLy5yZWxzUEsBAi0A&#10;FAAGAAgAAAAhAADVtQPjAQAArgMAAA4AAAAAAAAAAAAAAAAALgIAAGRycy9lMm9Eb2MueG1sUEsB&#10;Ai0AFAAGAAgAAAAhACjfVCfgAAAACwEAAA8AAAAAAAAAAAAAAAAAPQQAAGRycy9kb3ducmV2Lnht&#10;bFBLBQYAAAAABAAEAPMAAABKBQAAAAA=&#10;">
                <v:stroke endarrow="block"/>
              </v:shape>
            </w:pict>
          </mc:Fallback>
        </mc:AlternateContent>
      </w:r>
      <w:r>
        <w:rPr>
          <w:noProof/>
        </w:rPr>
        <mc:AlternateContent>
          <mc:Choice Requires="wps">
            <w:drawing>
              <wp:anchor distT="0" distB="0" distL="114300" distR="114300" simplePos="0" relativeHeight="251640832" behindDoc="0" locked="0" layoutInCell="1" allowOverlap="1" wp14:anchorId="3DBD5F9C" wp14:editId="1D896BBF">
                <wp:simplePos x="0" y="0"/>
                <wp:positionH relativeFrom="column">
                  <wp:posOffset>1171575</wp:posOffset>
                </wp:positionH>
                <wp:positionV relativeFrom="paragraph">
                  <wp:posOffset>1281430</wp:posOffset>
                </wp:positionV>
                <wp:extent cx="1666875" cy="704850"/>
                <wp:effectExtent l="38100" t="0" r="28575"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8BD25" id="Straight Arrow Connector 40" o:spid="_x0000_s1026" type="#_x0000_t32" style="position:absolute;margin-left:92.25pt;margin-top:100.9pt;width:131.25pt;height:5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R8gEAAL4DAAAOAAAAZHJzL2Uyb0RvYy54bWysU8Fu2zAMvQ/YPwi6L06CJs2MOMWQrtuh&#10;WwOk+wBFkm1hkihQSpz8/SglSLvtVtQHgTLJR75Hanl3dJYdNEYDvuGT0Zgz7SUo47uG/3p++LTg&#10;LCbhlbDgdcNPOvK71ccPyyHUego9WKWREYiP9RAa3qcU6qqKstdOxBEE7cnZAjqR6IpdpVAMhO5s&#10;NR2P59UAqAKC1DHS3/uzk68KfttqmZ7aNurEbMOpt1ROLOcun9VqKeoOReiNvLQh3tCFE8ZT0SvU&#10;vUiC7dH8B+WMRIjQppEEV0HbGqkLB2IzGf/DZtuLoAsXEieGq0zx/WDlz8MGmVENvyF5vHA0o21C&#10;Ybo+sS+IMLA1eE86AjIKIb2GEGtKW/sNZsby6LfhEeTvyDyse+E7Xfp+PgXCmuSM6q+UfImBqu6G&#10;H6AoRuwTFPGOLTrWWhO+58QMTgKxY5nW6TotfUxM0s/JfD5f3M44k+S7Hd8sZqW9StQZJ2cHjOmb&#10;Bsey0fB44XUldK4hDo8x5S5fEnKyhwdjbdkP69nQ8M+z6aw0FcEalZ05LGK3W1tkB5E3rHyFMnle&#10;hyHsvSpgvRbq68VOwliyWSpaJTSkntU8V3NacWY1Papsnduz/qJllu88iB2o0wazO8tKS1J4XBY6&#10;b+Hre4l6eXarPwAAAP//AwBQSwMEFAAGAAgAAAAhACg/RJvgAAAACwEAAA8AAABkcnMvZG93bnJl&#10;di54bWxMj0FPg0AQhe8m/ofNmHgxdgGpEmRpjFp7Mo1Y71t2BFJ2lrDbFv6940mPL/Py5vuK1WR7&#10;ccLRd44UxIsIBFLtTEeNgt3n+jYD4YMmo3tHqGBGD6vy8qLQuXFn+sBTFRrBI+RzraANYcil9HWL&#10;VvuFG5D49u1GqwPHsZFm1Gcet71MouheWt0Rf2j1gM8t1ofqaBW8VNvl+utmNyVzvXmv3rLDluZX&#10;pa6vpqdHEAGn8FeGX3xGh5KZ9u5Ixouec5YuuaogiWJ24EaaPrDdXsFdnGQgy0L+dyh/AAAA//8D&#10;AFBLAQItABQABgAIAAAAIQC2gziS/gAAAOEBAAATAAAAAAAAAAAAAAAAAAAAAABbQ29udGVudF9U&#10;eXBlc10ueG1sUEsBAi0AFAAGAAgAAAAhADj9If/WAAAAlAEAAAsAAAAAAAAAAAAAAAAALwEAAF9y&#10;ZWxzLy5yZWxzUEsBAi0AFAAGAAgAAAAhADxRD9HyAQAAvgMAAA4AAAAAAAAAAAAAAAAALgIAAGRy&#10;cy9lMm9Eb2MueG1sUEsBAi0AFAAGAAgAAAAhACg/RJvgAAAACwEAAA8AAAAAAAAAAAAAAAAATAQA&#10;AGRycy9kb3ducmV2LnhtbFBLBQYAAAAABAAEAPMAAABZBQAAAAA=&#10;">
                <v:stroke endarrow="block"/>
              </v:shape>
            </w:pict>
          </mc:Fallback>
        </mc:AlternateContent>
      </w:r>
      <w:r>
        <w:rPr>
          <w:noProof/>
        </w:rPr>
        <mc:AlternateContent>
          <mc:Choice Requires="wps">
            <w:drawing>
              <wp:anchor distT="0" distB="0" distL="114300" distR="114300" simplePos="0" relativeHeight="251641856" behindDoc="0" locked="0" layoutInCell="1" allowOverlap="1" wp14:anchorId="2509B040" wp14:editId="4D23D6BA">
                <wp:simplePos x="0" y="0"/>
                <wp:positionH relativeFrom="column">
                  <wp:posOffset>4476750</wp:posOffset>
                </wp:positionH>
                <wp:positionV relativeFrom="paragraph">
                  <wp:posOffset>4410710</wp:posOffset>
                </wp:positionV>
                <wp:extent cx="635" cy="635"/>
                <wp:effectExtent l="76200" t="76200" r="56515" b="565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0371E" id="Straight Arrow Connector 39" o:spid="_x0000_s1026" type="#_x0000_t32" style="position:absolute;margin-left:352.5pt;margin-top:347.3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Ud4gEAAK0DAAAOAAAAZHJzL2Uyb0RvYy54bWysU8Fu2zAMvQ/YPwi6L05SpFiNOMWQrrt0&#10;W4B0H6BIsi1MEgVKiZ2/H6W46brdhvkgUCTfI/lEr+9HZ9lJYzTgG76YzTnTXoIyvmv4j+fHDx85&#10;i0l4JSx43fCzjvx+8/7degi1XkIPVmlkROJjPYSG9ymFuqqi7LUTcQZBewq2gE4kumJXKRQDsTtb&#10;Lefz22oAVAFB6hjJ+3AJ8k3hb1st0/e2jTox23DqLZUTy3nIZ7VZi7pDEXojpzbEP3ThhPFU9Er1&#10;IJJgRzR/UTkjESK0aSbBVdC2RuoyA02zmP8xzb4XQZdZSJwYrjLF/0crv512yIxq+M0dZ144eqN9&#10;QmG6PrFPiDCwLXhPOgIySiG9hhBrgm39DvPEcvT78ATyZ2Qetr3wnS59P58DcS0yonoDyZcYqOph&#10;+AqKcsQxQRFvbNFlSpKFjeWNztc30mNikpy3NyvOJPmzkblF/QILGNMXDY5lo+FxGuPa/6IUEaen&#10;mC7AF0Cu6eHRWEt+UVvPhobfrZarAohgjcrBHIvYHbYW2UnkhSrf1MWbNISjV4Ws10J9nuwkjCWb&#10;pSJNQkNiWc1zNacVZ1bTP5StS3vWT9JltS66H0Cdd5jDWUXaiSLAtL956X6/l6zXv2zzCwAA//8D&#10;AFBLAwQUAAYACAAAACEA7IVTlOAAAAALAQAADwAAAGRycy9kb3ducmV2LnhtbEyPwU7DMBBE70j8&#10;g7VI3KhTBCkNcSqgQuRSJFqEOLrxElvE6yh225SvZ+ECx50dzbwpF6PvxB6H6AIpmE4yEEhNMI5a&#10;Ba+bx4sbEDFpMroLhAqOGGFRnZ6UujDhQC+4X6dWcAjFQiuwKfWFlLGx6HWchB6Jfx9h8DrxObTS&#10;DPrA4b6Tl1mWS68dcYPVPT5YbD7XO68gLd+PNn9r7ufuefO0yt1XXddLpc7PxrtbEAnH9GeGH3xG&#10;h4qZtmFHJopOwSy75i1JQT6/ykGwg5UpiO2vMgNZlfL/huobAAD//wMAUEsBAi0AFAAGAAgAAAAh&#10;ALaDOJL+AAAA4QEAABMAAAAAAAAAAAAAAAAAAAAAAFtDb250ZW50X1R5cGVzXS54bWxQSwECLQAU&#10;AAYACAAAACEAOP0h/9YAAACUAQAACwAAAAAAAAAAAAAAAAAvAQAAX3JlbHMvLnJlbHNQSwECLQAU&#10;AAYACAAAACEAuCNlHeIBAACtAwAADgAAAAAAAAAAAAAAAAAuAgAAZHJzL2Uyb0RvYy54bWxQSwEC&#10;LQAUAAYACAAAACEA7IVTlOAAAAALAQAADwAAAAAAAAAAAAAAAAA8BAAAZHJzL2Rvd25yZXYueG1s&#10;UEsFBgAAAAAEAAQA8wAAAEkFAAAAAA==&#10;">
                <v:stroke endarrow="block"/>
              </v:shape>
            </w:pict>
          </mc:Fallback>
        </mc:AlternateContent>
      </w:r>
      <w:r>
        <w:rPr>
          <w:noProof/>
        </w:rPr>
        <mc:AlternateContent>
          <mc:Choice Requires="wps">
            <w:drawing>
              <wp:anchor distT="0" distB="0" distL="114300" distR="114300" simplePos="0" relativeHeight="251642880" behindDoc="0" locked="0" layoutInCell="1" allowOverlap="1" wp14:anchorId="7FBB5326" wp14:editId="67FF3D8F">
                <wp:simplePos x="0" y="0"/>
                <wp:positionH relativeFrom="column">
                  <wp:posOffset>3800475</wp:posOffset>
                </wp:positionH>
                <wp:positionV relativeFrom="paragraph">
                  <wp:posOffset>1281430</wp:posOffset>
                </wp:positionV>
                <wp:extent cx="952500" cy="800100"/>
                <wp:effectExtent l="0" t="0" r="76200" b="571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13861" id="Straight Arrow Connector 38" o:spid="_x0000_s1026" type="#_x0000_t32" style="position:absolute;margin-left:299.25pt;margin-top:100.9pt;width: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f5gEAALMDAAAOAAAAZHJzL2Uyb0RvYy54bWysU8Fu2zAMvQ/YPwi6L3YydOiMOMWQrrt0&#10;W4B0H8BIsi1MFgVKiZO/H6WkabfdhvkgUCb5yPdILe+OoxMHQ9Gib+V8VkthvEJtfd/KH08P726l&#10;iAm8BofetPJkorxbvX2znEJjFjig04YEg/jYTKGVQ0qhqaqoBjNCnGEwnp0d0giJr9RXmmBi9NFV&#10;i7r+UE1IOhAqEyP/vT875argd51R6XvXRZOEayX3lspJ5dzls1otoekJwmDVpQ34hy5GsJ6LXqHu&#10;IYHYk/0LarSKMGKXZgrHCrvOKlM4MJt5/Qeb7QDBFC4sTgxXmeL/g1XfDhsSVrfyPU/Kw8gz2iYC&#10;2w9JfCLCSazRe9YRSXAI6zWF2HDa2m8oM1ZHvw2PqH5G4XE9gO9N6fvpFBhrnjOq31LyJQauupu+&#10;ouYY2Ccs4h07GjMkyyKOZUan64zMMQnFPz/eLG5qnqRi123NmpUZVtA8JweK6YvBUWSjlfFC5spi&#10;XkrB4TGm3Bo0zwm5sscH61xZCufFdC5XEiI6q7Mzh0Xqd2tH4gB5rcpXeLLndRjh3usCNhjQny92&#10;AuvYFqkIlMiyZM7IXG00Wgpn+CVl69ye8xcBs2Zn9XeoTxvK7qwlb0bhcdnivHqv7yXq5a2tfgEA&#10;AP//AwBQSwMEFAAGAAgAAAAhAMq4uEbiAAAACwEAAA8AAABkcnMvZG93bnJldi54bWxMj8FOwzAM&#10;hu9IvENkJG4sXWFdV+pOwIToBSQ2hDhmTWgiGqdqsq3j6Zed4Gj70+/vL5ej7dheDd44QphOEmCK&#10;GicNtQgfm+ebHJgPgqToHCmEo/KwrC4vSlFId6B3tV+HlsUQ8oVA0CH0Bee+0coKP3G9onj7doMV&#10;IY5Dy+UgDjHcdjxNkoxbYSh+0KJXT1o1P+udRQirr6POPpvHhXnbvLxm5reu6xXi9dX4cA8sqDH8&#10;wXDWj+pQRaet25H0rEOYLfJZRBHSZBo7RGJ+d95sEW7TeQ68Kvn/DtUJAAD//wMAUEsBAi0AFAAG&#10;AAgAAAAhALaDOJL+AAAA4QEAABMAAAAAAAAAAAAAAAAAAAAAAFtDb250ZW50X1R5cGVzXS54bWxQ&#10;SwECLQAUAAYACAAAACEAOP0h/9YAAACUAQAACwAAAAAAAAAAAAAAAAAvAQAAX3JlbHMvLnJlbHNQ&#10;SwECLQAUAAYACAAAACEAf59xX+YBAACzAwAADgAAAAAAAAAAAAAAAAAuAgAAZHJzL2Uyb0RvYy54&#10;bWxQSwECLQAUAAYACAAAACEAyri4RuIAAAALAQAADwAAAAAAAAAAAAAAAABABAAAZHJzL2Rvd25y&#10;ZXYueG1sUEsFBgAAAAAEAAQA8wAAAE8FAAAAAA==&#10;">
                <v:stroke endarrow="block"/>
              </v:shape>
            </w:pict>
          </mc:Fallback>
        </mc:AlternateContent>
      </w:r>
      <w:r>
        <w:rPr>
          <w:noProof/>
        </w:rPr>
        <mc:AlternateContent>
          <mc:Choice Requires="wps">
            <w:drawing>
              <wp:anchor distT="0" distB="0" distL="114300" distR="114300" simplePos="0" relativeHeight="251643904" behindDoc="0" locked="0" layoutInCell="1" allowOverlap="1" wp14:anchorId="5071D915" wp14:editId="59AFE50B">
                <wp:simplePos x="0" y="0"/>
                <wp:positionH relativeFrom="column">
                  <wp:posOffset>831850</wp:posOffset>
                </wp:positionH>
                <wp:positionV relativeFrom="paragraph">
                  <wp:posOffset>2215515</wp:posOffset>
                </wp:positionV>
                <wp:extent cx="3022600" cy="534035"/>
                <wp:effectExtent l="0" t="0" r="25400" b="184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534035"/>
                        </a:xfrm>
                        <a:prstGeom prst="rect">
                          <a:avLst/>
                        </a:prstGeom>
                        <a:solidFill>
                          <a:srgbClr val="FFFFFF"/>
                        </a:solidFill>
                        <a:ln w="9525">
                          <a:solidFill>
                            <a:srgbClr val="000000"/>
                          </a:solidFill>
                          <a:miter lim="800000"/>
                          <a:headEnd/>
                          <a:tailEnd/>
                        </a:ln>
                      </wps:spPr>
                      <wps:txbx>
                        <w:txbxContent>
                          <w:p w14:paraId="6E3EAC21" w14:textId="128B9E77" w:rsidR="0057672C" w:rsidRDefault="0057672C" w:rsidP="0057672C">
                            <w:pPr>
                              <w:rPr>
                                <w:lang w:val="is-IS"/>
                              </w:rPr>
                            </w:pPr>
                            <w:r>
                              <w:rPr>
                                <w:lang w:val="is-IS"/>
                              </w:rPr>
                              <w:t>Umjónarkennar</w:t>
                            </w:r>
                            <w:r w:rsidR="0052150D">
                              <w:rPr>
                                <w:lang w:val="is-IS"/>
                              </w:rPr>
                              <w:t>i</w:t>
                            </w:r>
                            <w:r>
                              <w:rPr>
                                <w:lang w:val="is-IS"/>
                              </w:rPr>
                              <w:t xml:space="preserve"> yng</w:t>
                            </w:r>
                            <w:r w:rsidR="0052150D">
                              <w:rPr>
                                <w:lang w:val="is-IS"/>
                              </w:rPr>
                              <w:t>ri deildar</w:t>
                            </w:r>
                            <w:r>
                              <w:rPr>
                                <w:lang w:val="is-IS"/>
                              </w:rPr>
                              <w:t xml:space="preserve"> </w:t>
                            </w:r>
                          </w:p>
                          <w:p w14:paraId="755E5DA1" w14:textId="77777777" w:rsidR="0057672C" w:rsidRDefault="0057672C" w:rsidP="0057672C">
                            <w:pPr>
                              <w:rPr>
                                <w:lang w:val="is-IS"/>
                              </w:rPr>
                            </w:pPr>
                          </w:p>
                          <w:p w14:paraId="403ADC34"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1D915" id="Rectangle 37" o:spid="_x0000_s1029" style="position:absolute;left:0;text-align:left;margin-left:65.5pt;margin-top:174.45pt;width:238pt;height:4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3QJwIAAFAEAAAOAAAAZHJzL2Uyb0RvYy54bWysVM1u2zAMvg/YOwi6L3acpD9GnKJIl2FA&#10;tw7o9gCKLNvCZFGjlNjd049S0jTrdhrmAyGK1EfyI+nlzdgbtlfoNdiKTyc5Z8pKqLVtK/7t6+bd&#10;FWc+CFsLA1ZV/El5frN6+2Y5uFIV0IGpFTICsb4cXMW7EFyZZV52qhd+Ak5ZMjaAvQikYpvVKAZC&#10;701W5PlFNgDWDkEq7+n27mDkq4TfNEqGh6bxKjBTccotJIlJbqPMVktRtihcp+UxDfEPWfRCWwp6&#10;groTQbAd6j+gei0RPDRhIqHPoGm0VKkGqmaav6rmsRNOpVqIHO9ONPn/Bys/7x/dF4ype3cP8rtn&#10;FtadsK26RYShU6KmcNNIVDY4X54eRMXTU7YdPkFNrRW7AImDscE+AlJ1bExUP52oVmNgki5neVFc&#10;5NQRSbbFbJ7PFimEKJ9fO/Thg4KexUPFkVqZ0MX+3oeYjSifXVL2YHS90cYkBdvt2iDbC2r7Jn1H&#10;dH/uZiwbKn69KBYJ+TebP4fI0/c3iF4Hml+j+4pfnZxEGWl7b+s0XUFoczhTysYeeYzUxSn1ZRi3&#10;I9N1xS9jgHizhfqJiEU4jCutV3gg0RigdKXRjrMO8Ofru+hHk0EWzgYa6Yr7HzuBijPz0VITr6fz&#10;edyBpMwXlwUpeG7ZnluElQRV8cDZ4bgOh73ZOdRtR5GmiTULt9T4RqeevGR/LJPGNrXquGJxL871&#10;5PXyI1j9AgAA//8DAFBLAwQUAAYACAAAACEAm9eSo+AAAAALAQAADwAAAGRycy9kb3ducmV2Lnht&#10;bEyPwU7DMBBE70j8g7VI3KjduiptGqdCoCJxbNMLNyfZJoF4HcVOG/h6lhMcZ3Y0+ybdTa4TFxxC&#10;68nAfKZAIJW+aqk2cMr3D2sQIVqqbOcJDXxhgF12e5PapPJXOuDlGGvBJRQSa6CJsU+kDGWDzoaZ&#10;75H4dvaDs5HlUMtqsFcud51cKLWSzrbEHxrb43OD5edxdAaKdnGy34f8VbnNXse3Kf8Y31+Mub+b&#10;nrYgIk7xLwy/+IwOGTMVfqQqiI61nvOWaEAv1xsQnFipR3YKA0utFcgslf83ZD8AAAD//wMAUEsB&#10;Ai0AFAAGAAgAAAAhALaDOJL+AAAA4QEAABMAAAAAAAAAAAAAAAAAAAAAAFtDb250ZW50X1R5cGVz&#10;XS54bWxQSwECLQAUAAYACAAAACEAOP0h/9YAAACUAQAACwAAAAAAAAAAAAAAAAAvAQAAX3JlbHMv&#10;LnJlbHNQSwECLQAUAAYACAAAACEA31st0CcCAABQBAAADgAAAAAAAAAAAAAAAAAuAgAAZHJzL2Uy&#10;b0RvYy54bWxQSwECLQAUAAYACAAAACEAm9eSo+AAAAALAQAADwAAAAAAAAAAAAAAAACBBAAAZHJz&#10;L2Rvd25yZXYueG1sUEsFBgAAAAAEAAQA8wAAAI4FAAAAAA==&#10;">
                <v:textbox>
                  <w:txbxContent>
                    <w:p w14:paraId="6E3EAC21" w14:textId="128B9E77" w:rsidR="0057672C" w:rsidRDefault="0057672C" w:rsidP="0057672C">
                      <w:pPr>
                        <w:rPr>
                          <w:lang w:val="is-IS"/>
                        </w:rPr>
                      </w:pPr>
                      <w:r>
                        <w:rPr>
                          <w:lang w:val="is-IS"/>
                        </w:rPr>
                        <w:t>Umjónarkennar</w:t>
                      </w:r>
                      <w:r w:rsidR="0052150D">
                        <w:rPr>
                          <w:lang w:val="is-IS"/>
                        </w:rPr>
                        <w:t>i</w:t>
                      </w:r>
                      <w:r>
                        <w:rPr>
                          <w:lang w:val="is-IS"/>
                        </w:rPr>
                        <w:t xml:space="preserve"> yng</w:t>
                      </w:r>
                      <w:r w:rsidR="0052150D">
                        <w:rPr>
                          <w:lang w:val="is-IS"/>
                        </w:rPr>
                        <w:t>ri deildar</w:t>
                      </w:r>
                      <w:r>
                        <w:rPr>
                          <w:lang w:val="is-IS"/>
                        </w:rPr>
                        <w:t xml:space="preserve"> </w:t>
                      </w:r>
                    </w:p>
                    <w:p w14:paraId="755E5DA1" w14:textId="77777777" w:rsidR="0057672C" w:rsidRDefault="0057672C" w:rsidP="0057672C">
                      <w:pPr>
                        <w:rPr>
                          <w:lang w:val="is-IS"/>
                        </w:rPr>
                      </w:pPr>
                    </w:p>
                    <w:p w14:paraId="403ADC34"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3AA1D345" wp14:editId="02EC96A2">
                <wp:simplePos x="0" y="0"/>
                <wp:positionH relativeFrom="column">
                  <wp:posOffset>3625850</wp:posOffset>
                </wp:positionH>
                <wp:positionV relativeFrom="paragraph">
                  <wp:posOffset>2215515</wp:posOffset>
                </wp:positionV>
                <wp:extent cx="248920" cy="828675"/>
                <wp:effectExtent l="0" t="0" r="1778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828675"/>
                        </a:xfrm>
                        <a:prstGeom prst="rect">
                          <a:avLst/>
                        </a:prstGeom>
                        <a:solidFill>
                          <a:srgbClr val="FFFFFF"/>
                        </a:solidFill>
                        <a:ln w="9525">
                          <a:solidFill>
                            <a:srgbClr val="000000"/>
                          </a:solidFill>
                          <a:miter lim="800000"/>
                          <a:headEnd/>
                          <a:tailEnd/>
                        </a:ln>
                      </wps:spPr>
                      <wps:txbx>
                        <w:txbxContent>
                          <w:p w14:paraId="092D2167" w14:textId="77777777" w:rsidR="0057672C" w:rsidRDefault="0057672C" w:rsidP="0057672C">
                            <w:pPr>
                              <w:rPr>
                                <w:lang w:val="is-IS"/>
                              </w:rPr>
                            </w:pPr>
                          </w:p>
                          <w:p w14:paraId="23671974"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D345" id="Rectangle 36" o:spid="_x0000_s1030" style="position:absolute;left:0;text-align:left;margin-left:285.5pt;margin-top:174.45pt;width:19.6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qJAIAAE8EAAAOAAAAZHJzL2Uyb0RvYy54bWysVMFu2zAMvQ/YPwi6L06MpE2MOEWRLsOA&#10;bh3Q7QNkWbaFyaJGKbG7rx+lpGnW7TTMB0IUqUfykfT6ZuwNOyj0GmzJZ5MpZ8pKqLVtS/7t6+7d&#10;kjMfhK2FAatK/qQ8v9m8fbMeXKFy6MDUChmBWF8MruRdCK7IMi871Qs/AacsGRvAXgRSsc1qFAOh&#10;9ybLp9OrbACsHYJU3tPt3dHINwm/aZQMD03jVWCm5JRbSBKTrKLMNmtRtChcp+UpDfEPWfRCWwp6&#10;hroTQbA96j+gei0RPDRhIqHPoGm0VKkGqmY2fVXNYyecSrUQOd6dafL/D1Z+Pjy6LxhT9+4e5HfP&#10;LGw7YVt1iwhDp0RN4WaRqGxwvjg/iIqnp6waPkFNrRX7AImDscE+AlJ1bExUP52pVmNgki7z+XKV&#10;U0MkmZb58up6kSKI4vmxQx8+KOhZPJQcqZMJXBzufYjJiOLZJSUPRtc7bUxSsK22BtlBUNd36Tuh&#10;+0s3Y9lQ8tUiXyTk32z+EmKavr9B9DrQ+BrdUxVnJ1FE1t7bOg1XENocz5SysScaI3NxSH0Rxmpk&#10;uiaAGCDeVFA/Ea8Ix2ml7QoPJBoDlK402nHWAf58fRf9aDDIwtlAE11y/2MvUHFmPlrq4Wo2n8cV&#10;SMp8cR3px0tLdWkRVhJUyQNnx+M2HNdm71C3HUWaJdYs3FLfG5168pL9qUya2tSq04bFtbjUk9fL&#10;f2DzCwAA//8DAFBLAwQUAAYACAAAACEAjGtPZOEAAAALAQAADwAAAGRycy9kb3ducmV2LnhtbEyP&#10;MU/DMBSEdyT+g/WQ2KidNLRNiFMhUCsxtunC9hI/kkBsR7HTBn59zQTj6U533+XbWffsTKPrrJEQ&#10;LQQwMrVVnWkknMrdwwaY82gU9taQhG9ysC1ub3LMlL2YA52PvmGhxLgMJbTeDxnnrm5Jo1vYgUzw&#10;Puyo0Qc5NlyNeAnluuexECuusTNhocWBXlqqv46TllB18Ql/DuVe6HS39G9z+Tm9v0p5fzc/PwHz&#10;NPu/MPziB3QoAlNlJ6Mc6yU8rqPwxUtYJpsUWEisIhEDqyQk6zQBXuT8/4fiCgAA//8DAFBLAQIt&#10;ABQABgAIAAAAIQC2gziS/gAAAOEBAAATAAAAAAAAAAAAAAAAAAAAAABbQ29udGVudF9UeXBlc10u&#10;eG1sUEsBAi0AFAAGAAgAAAAhADj9If/WAAAAlAEAAAsAAAAAAAAAAAAAAAAALwEAAF9yZWxzLy5y&#10;ZWxzUEsBAi0AFAAGAAgAAAAhAMoTH6okAgAATwQAAA4AAAAAAAAAAAAAAAAALgIAAGRycy9lMm9E&#10;b2MueG1sUEsBAi0AFAAGAAgAAAAhAIxrT2ThAAAACwEAAA8AAAAAAAAAAAAAAAAAfgQAAGRycy9k&#10;b3ducmV2LnhtbFBLBQYAAAAABAAEAPMAAACMBQAAAAA=&#10;">
                <v:textbox>
                  <w:txbxContent>
                    <w:p w14:paraId="092D2167" w14:textId="77777777" w:rsidR="0057672C" w:rsidRDefault="0057672C" w:rsidP="0057672C">
                      <w:pPr>
                        <w:rPr>
                          <w:lang w:val="is-IS"/>
                        </w:rPr>
                      </w:pPr>
                    </w:p>
                    <w:p w14:paraId="23671974"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6D32D355" wp14:editId="0A1E1F61">
                <wp:simplePos x="0" y="0"/>
                <wp:positionH relativeFrom="column">
                  <wp:posOffset>4648200</wp:posOffset>
                </wp:positionH>
                <wp:positionV relativeFrom="paragraph">
                  <wp:posOffset>2101850</wp:posOffset>
                </wp:positionV>
                <wp:extent cx="1181100" cy="891540"/>
                <wp:effectExtent l="0" t="0" r="19050" b="228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91540"/>
                        </a:xfrm>
                        <a:prstGeom prst="rect">
                          <a:avLst/>
                        </a:prstGeom>
                        <a:solidFill>
                          <a:srgbClr val="FFFFFF"/>
                        </a:solidFill>
                        <a:ln w="9525">
                          <a:solidFill>
                            <a:srgbClr val="000000"/>
                          </a:solidFill>
                          <a:miter lim="800000"/>
                          <a:headEnd/>
                          <a:tailEnd/>
                        </a:ln>
                      </wps:spPr>
                      <wps:txbx>
                        <w:txbxContent>
                          <w:p w14:paraId="7D8C1613" w14:textId="06325F36" w:rsidR="0057672C" w:rsidRDefault="0057672C" w:rsidP="0057672C">
                            <w:pPr>
                              <w:rPr>
                                <w:lang w:val="is-IS"/>
                              </w:rPr>
                            </w:pPr>
                            <w:r>
                              <w:rPr>
                                <w:lang w:val="is-IS"/>
                              </w:rPr>
                              <w:t xml:space="preserve">Umsjónarkennari </w:t>
                            </w:r>
                            <w:r>
                              <w:rPr>
                                <w:lang w:val="is-IS"/>
                              </w:rPr>
                              <w:t>el</w:t>
                            </w:r>
                            <w:r w:rsidR="0052150D">
                              <w:rPr>
                                <w:lang w:val="is-IS"/>
                              </w:rPr>
                              <w:t>dri</w:t>
                            </w:r>
                            <w:r>
                              <w:rPr>
                                <w:lang w:val="is-IS"/>
                              </w:rPr>
                              <w:t xml:space="preserve"> deild</w:t>
                            </w:r>
                            <w:r w:rsidR="0052150D">
                              <w:rPr>
                                <w:lang w:val="is-IS"/>
                              </w:rPr>
                              <w:t>ar</w:t>
                            </w:r>
                            <w:r>
                              <w:rPr>
                                <w:lang w:val="is-IS"/>
                              </w:rPr>
                              <w:t xml:space="preserve"> </w:t>
                            </w:r>
                          </w:p>
                          <w:p w14:paraId="0237D1A4"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D355" id="Rectangle 35" o:spid="_x0000_s1031" style="position:absolute;left:0;text-align:left;margin-left:366pt;margin-top:165.5pt;width:93pt;height:7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fWJgIAAFAEAAAOAAAAZHJzL2Uyb0RvYy54bWysVMGO0zAQvSPxD5bvNEnVQhs1Xa26FCEt&#10;LNLCBziOk1g4HjN2m5avZ+x2u2XhhMjB8njGz2/ezGR1cxgM2yv0GmzFi0nOmbISGm27in/7un2z&#10;4MwHYRthwKqKH5XnN+vXr1ajK9UUejCNQkYg1pejq3gfgiuzzMteDcJPwClLzhZwEIFM7LIGxUjo&#10;g8mmef42GwEbhyCV93R6d3LydcJvWyXDQ9t6FZipOHELacW01nHN1itRdihcr+WZhvgHFoPQlh69&#10;QN2JINgO9R9Qg5YIHtowkTBk0LZaqpQDZVPkL7J57IVTKRcSx7uLTP7/wcrP+0f3BSN17+5BfvfM&#10;wqYXtlO3iDD2SjT0XBGFykbny8uFaHi6yurxEzRUWrELkDQ4tDhEQMqOHZLUx4vU6hCYpMOiWBRF&#10;ThWR5Fssi/ks1SIT5dNthz58UDCwuKk4UikTutjf+xDZiPIpJLEHo5utNiYZ2NUbg2wvqOzb9KUE&#10;KMnrMGPZWPHlfDpPyL/5/DVEnr6/QQw6UP8aPVAWlyBRRtne2yZ1VxDanPZE2dizjlG62KW+DIf6&#10;wHRDROID8aSG5kjCIpzalcYrPNDSGiC60mjHWQ/48+VZjKPOIA9nI7V0xf2PnUDFmfloqYjLYkYq&#10;s5CM2fzdlAy89tTXHmElQVU8cHbabsJpbnYOddfTS0VSzcItFb7VqSbP7M9pUtumUp1HLM7FtZ2i&#10;nn8E618AAAD//wMAUEsDBBQABgAIAAAAIQCqIVfX4AAAAAsBAAAPAAAAZHJzL2Rvd25yZXYueG1s&#10;TI/NTsMwEITvSLyDtUjcqPNT0TbNpkKgInFs0ws3JzZJSryOYqcNPD3LCW4z2tHsN/lutr24mNF3&#10;jhDiRQTCUO10Rw3Cqdw/rEH4oEir3pFB+DIedsXtTa4y7a50MJdjaASXkM8UQhvCkEnp69ZY5Rdu&#10;MMS3DzdaFdiOjdSjunK57WUSRY/Sqo74Q6sG89ya+vM4WYSqS07q+1C+RnazT8PbXJ6n9xfE+7v5&#10;aQsimDn8heEXn9GhYKbKTaS96BFWacJbAkKaxiw4sYnXLCqE5Spegixy+X9D8QMAAP//AwBQSwEC&#10;LQAUAAYACAAAACEAtoM4kv4AAADhAQAAEwAAAAAAAAAAAAAAAAAAAAAAW0NvbnRlbnRfVHlwZXNd&#10;LnhtbFBLAQItABQABgAIAAAAIQA4/SH/1gAAAJQBAAALAAAAAAAAAAAAAAAAAC8BAABfcmVscy8u&#10;cmVsc1BLAQItABQABgAIAAAAIQAM0qfWJgIAAFAEAAAOAAAAAAAAAAAAAAAAAC4CAABkcnMvZTJv&#10;RG9jLnhtbFBLAQItABQABgAIAAAAIQCqIVfX4AAAAAsBAAAPAAAAAAAAAAAAAAAAAIAEAABkcnMv&#10;ZG93bnJldi54bWxQSwUGAAAAAAQABADzAAAAjQUAAAAA&#10;">
                <v:textbox>
                  <w:txbxContent>
                    <w:p w14:paraId="7D8C1613" w14:textId="06325F36" w:rsidR="0057672C" w:rsidRDefault="0057672C" w:rsidP="0057672C">
                      <w:pPr>
                        <w:rPr>
                          <w:lang w:val="is-IS"/>
                        </w:rPr>
                      </w:pPr>
                      <w:r>
                        <w:rPr>
                          <w:lang w:val="is-IS"/>
                        </w:rPr>
                        <w:t xml:space="preserve">Umsjónarkennari </w:t>
                      </w:r>
                      <w:r>
                        <w:rPr>
                          <w:lang w:val="is-IS"/>
                        </w:rPr>
                        <w:t>el</w:t>
                      </w:r>
                      <w:r w:rsidR="0052150D">
                        <w:rPr>
                          <w:lang w:val="is-IS"/>
                        </w:rPr>
                        <w:t>dri</w:t>
                      </w:r>
                      <w:r>
                        <w:rPr>
                          <w:lang w:val="is-IS"/>
                        </w:rPr>
                        <w:t xml:space="preserve"> deild</w:t>
                      </w:r>
                      <w:r w:rsidR="0052150D">
                        <w:rPr>
                          <w:lang w:val="is-IS"/>
                        </w:rPr>
                        <w:t>ar</w:t>
                      </w:r>
                      <w:r>
                        <w:rPr>
                          <w:lang w:val="is-IS"/>
                        </w:rPr>
                        <w:t xml:space="preserve"> </w:t>
                      </w:r>
                    </w:p>
                    <w:p w14:paraId="0237D1A4"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51E258D7" wp14:editId="24051745">
                <wp:simplePos x="0" y="0"/>
                <wp:positionH relativeFrom="column">
                  <wp:posOffset>1447800</wp:posOffset>
                </wp:positionH>
                <wp:positionV relativeFrom="paragraph">
                  <wp:posOffset>2941320</wp:posOffset>
                </wp:positionV>
                <wp:extent cx="0" cy="463550"/>
                <wp:effectExtent l="76200" t="0" r="57150" b="508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91F30" id="Straight Arrow Connector 34" o:spid="_x0000_s1026" type="#_x0000_t32" style="position:absolute;margin-left:114pt;margin-top:231.6pt;width:0;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Po5QEAAK4DAAAOAAAAZHJzL2Uyb0RvYy54bWysU8Fu2zAMvQ/YPwi6L07SptiMOMWQrrt0&#10;W4B0H8BIsi1MFgVKiZO/H6WkWbfdhvkgUCL5yPdIL++PgxMHQ9Gib+RsMpXCeIXa+q6R358f372X&#10;IibwGhx608iTifJ+9fbNcgy1mWOPThsSDOJjPYZG9imFuqqi6s0AcYLBeHa2SAMkvlJXaYKR0QdX&#10;zafTu2pE0oFQmRj59eHslKuC37ZGpW9tG00SrpHcWyonlXOXz2q1hLojCL1VlzbgH7oYwHoueoV6&#10;gARiT/YvqMEqwohtmigcKmxbq0zhwGxm0z/YbHsIpnBhcWK4yhT/H6z6etiQsLqRN7dSeBh4RttE&#10;YLs+iY9EOIo1es86IgkOYb3GEGtOW/sNZcbq6LfhCdWPKDyue/CdKX0/nwJjzXJG9VtKvsTAVXfj&#10;F9QcA/uERbxjS0OGZFnEsczodJ2ROSahzo+KX2/vbhaLMr4K6pe8QDF9NjiIbDQyXnhcCcxKFTg8&#10;xZS7gvolIRf1+GidK/vgvBgb+WExX5SEiM7q7Mxhkbrd2pE4QN6o8hWK7HkdRrj3uoD1BvSni53A&#10;OrZFKtoksqyWMzJXG4yWwhn+ibJ1bs/5i3ZZrrPwO9SnDWV3lpGXovC4LHDeutf3EvXrN1v9BAAA&#10;//8DAFBLAwQUAAYACAAAACEAqQgI1uEAAAALAQAADwAAAGRycy9kb3ducmV2LnhtbEyPzU7DMBCE&#10;70i8g7VI3KiDC1EJ2VRAhcilSP0R4ujGS2wR21HstilPjxEHOM7OaPabcj7ajh1oCMY7hOtJBoxc&#10;45VxLcJ283w1AxaidEp23hHCiQLMq/OzUhbKH92KDuvYslTiQiERdIx9wXloNFkZJr4nl7wPP1gZ&#10;kxxargZ5TOW24yLLcm6lcemDlj09aWo+13uLEBfvJ52/NY935nXzsszNV13XC8TLi/HhHlikMf6F&#10;4Qc/oUOVmHZ+71RgHYIQs7QlItzkUwEsJX4vO4TbaS6AVyX/v6H6BgAA//8DAFBLAQItABQABgAI&#10;AAAAIQC2gziS/gAAAOEBAAATAAAAAAAAAAAAAAAAAAAAAABbQ29udGVudF9UeXBlc10ueG1sUEsB&#10;Ai0AFAAGAAgAAAAhADj9If/WAAAAlAEAAAsAAAAAAAAAAAAAAAAALwEAAF9yZWxzLy5yZWxzUEsB&#10;Ai0AFAAGAAgAAAAhAIV+s+jlAQAArgMAAA4AAAAAAAAAAAAAAAAALgIAAGRycy9lMm9Eb2MueG1s&#10;UEsBAi0AFAAGAAgAAAAhAKkICNbhAAAACwEAAA8AAAAAAAAAAAAAAAAAPwQAAGRycy9kb3ducmV2&#10;LnhtbFBLBQYAAAAABAAEAPMAAABNBQAAAAA=&#10;">
                <v:stroke endarrow="block"/>
              </v:shape>
            </w:pict>
          </mc:Fallback>
        </mc:AlternateContent>
      </w:r>
      <w:r>
        <w:rPr>
          <w:noProof/>
        </w:rPr>
        <mc:AlternateContent>
          <mc:Choice Requires="wps">
            <w:drawing>
              <wp:anchor distT="0" distB="0" distL="114300" distR="114300" simplePos="0" relativeHeight="251649024" behindDoc="0" locked="0" layoutInCell="1" allowOverlap="1" wp14:anchorId="3BE476A2" wp14:editId="19909BFC">
                <wp:simplePos x="0" y="0"/>
                <wp:positionH relativeFrom="column">
                  <wp:posOffset>3638550</wp:posOffset>
                </wp:positionH>
                <wp:positionV relativeFrom="paragraph">
                  <wp:posOffset>520700</wp:posOffset>
                </wp:positionV>
                <wp:extent cx="1590675" cy="4013200"/>
                <wp:effectExtent l="0" t="0" r="85725" b="635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401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AF125" id="_x0000_t32" coordsize="21600,21600" o:spt="32" o:oned="t" path="m,l21600,21600e" filled="f">
                <v:path arrowok="t" fillok="f" o:connecttype="none"/>
                <o:lock v:ext="edit" shapetype="t"/>
              </v:shapetype>
              <v:shape id="Straight Arrow Connector 32" o:spid="_x0000_s1026" type="#_x0000_t32" style="position:absolute;margin-left:286.5pt;margin-top:41pt;width:125.25pt;height:3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Rm7AEAALUDAAAOAAAAZHJzL2Uyb0RvYy54bWysU8Fu2zAMvQ/YPwi6L7bTpVuNOMWQrrt0&#10;a4B0H6BIsi1MFgVKiZO/H6W42breiukgUCL5yPdELW+Pg2UHjcGAa3g1KznTToIyrmv4z6f7D585&#10;C1E4JSw43fCTDvx29f7dcvS1nkMPVmlkBOJCPfqG9zH6uiiC7PUgwgy8duRsAQcR6YhdoVCMhD7Y&#10;Yl6W18UIqDyC1CHQ7d3ZyVcZv221jI9tG3RktuHUW8w75n2X9mK1FHWHwvdGTm2IN3QxCOOo6AXq&#10;TkTB9mheQQ1GIgRo40zCUEDbGqkzB2JTlf+w2fbC68yFxAn+IlP4f7Dyx2GDzKiGX805c2KgN9pG&#10;FKbrI/uCCCNbg3OkIyCjENJr9KGmtLXbYGIsj27rH0D+CszBuheu07nvp5MnrCplFC9S0iF4qrob&#10;v4OiGLGPkMU7tjgkSJKFHfMbnS5vpI+RSbqsFjfl9acFZ5J8H8vqiqYg1xD1c7rHEL9pGFgyGh4m&#10;OhceVS4mDg8hpuZE/ZyQaju4N9bmsbCOjQ2/WcwXOSGANSo5U1jAbre2yA4iDVZeUxcvwhD2TmWw&#10;Xgv1dbKjMJZsFrNEEQ2JZjVP1QatOLOa/lKyzu1ZN0mYVDvrvwN12mByJzVpNjKPaY7T8P19zlF/&#10;ftvqNwAAAP//AwBQSwMEFAAGAAgAAAAhAKqZNpDjAAAACgEAAA8AAABkcnMvZG93bnJldi54bWxM&#10;j8FOwzAQRO9I/IO1SNyo05SmIWRTARVqLiDRIsTRjU1sEdtR7LYpX89yKqfRakazb8rlaDt2UEMw&#10;3iFMJwkw5RovjWsR3rfPNzmwEIWTovNOIZxUgGV1eVGKQvqje1OHTWwZlbhQCAQdY19wHhqtrAgT&#10;3ytH3pcfrIh0Di2XgzhSue14miQZt8I4+qBFr560ar43e4sQV58nnX00j3fmdbt+ycxPXdcrxOur&#10;8eEeWFRjPIfhD5/QoSKmnd87GViHMF/MaEtEyFNSCuTpbA5sh7CY3ibAq5L/n1D9AgAA//8DAFBL&#10;AQItABQABgAIAAAAIQC2gziS/gAAAOEBAAATAAAAAAAAAAAAAAAAAAAAAABbQ29udGVudF9UeXBl&#10;c10ueG1sUEsBAi0AFAAGAAgAAAAhADj9If/WAAAAlAEAAAsAAAAAAAAAAAAAAAAALwEAAF9yZWxz&#10;Ly5yZWxzUEsBAi0AFAAGAAgAAAAhAMuEdGbsAQAAtQMAAA4AAAAAAAAAAAAAAAAALgIAAGRycy9l&#10;Mm9Eb2MueG1sUEsBAi0AFAAGAAgAAAAhAKqZNpDjAAAACgEAAA8AAAAAAAAAAAAAAAAARgQAAGRy&#10;cy9kb3ducmV2LnhtbFBLBQYAAAAABAAEAPMAAABW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14:anchorId="46A8037C" wp14:editId="099B1CFD">
                <wp:simplePos x="0" y="0"/>
                <wp:positionH relativeFrom="column">
                  <wp:posOffset>4991100</wp:posOffset>
                </wp:positionH>
                <wp:positionV relativeFrom="paragraph">
                  <wp:posOffset>4599940</wp:posOffset>
                </wp:positionV>
                <wp:extent cx="914400" cy="48577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5775"/>
                        </a:xfrm>
                        <a:prstGeom prst="rect">
                          <a:avLst/>
                        </a:prstGeom>
                        <a:solidFill>
                          <a:srgbClr val="FFFFFF"/>
                        </a:solidFill>
                        <a:ln w="9525">
                          <a:solidFill>
                            <a:srgbClr val="000000"/>
                          </a:solidFill>
                          <a:miter lim="800000"/>
                          <a:headEnd/>
                          <a:tailEnd/>
                        </a:ln>
                      </wps:spPr>
                      <wps:txbx>
                        <w:txbxContent>
                          <w:p w14:paraId="22E98414" w14:textId="77777777" w:rsidR="0057672C" w:rsidRDefault="0057672C" w:rsidP="0057672C">
                            <w:pPr>
                              <w:rPr>
                                <w:lang w:val="is-IS"/>
                              </w:rPr>
                            </w:pPr>
                            <w:r>
                              <w:rPr>
                                <w:lang w:val="is-IS"/>
                              </w:rPr>
                              <w:t>Ræstitæknir</w:t>
                            </w:r>
                          </w:p>
                          <w:p w14:paraId="737CC289"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037C" id="Rectangle 31" o:spid="_x0000_s1032" style="position:absolute;left:0;text-align:left;margin-left:393pt;margin-top:362.2pt;width:1in;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v2IwIAAFAEAAAOAAAAZHJzL2Uyb0RvYy54bWysVMGO0zAQvSPxD5bvNGnV0hI1Xa26FCEt&#10;LNLCBziOk1g4HjN2m5SvZ+x2u2XhhMjB8njGz2/ezGR9M/aGHRR6Dbbk00nOmbISam3bkn/7unuz&#10;4swHYWthwKqSH5XnN5vXr9aDK9QMOjC1QkYg1heDK3kXgiuyzMtO9cJPwClLzgawF4FMbLMaxUDo&#10;vclmef42GwBrhyCV93R6d3LyTcJvGiXDQ9N4FZgpOXELacW0VnHNNmtRtChcp+WZhvgHFr3Qlh69&#10;QN2JINge9R9QvZYIHpowkdBn0DRaqpQDZTPNX2Tz2AmnUi4kjncXmfz/g5WfD4/uC0bq3t2D/O6Z&#10;hW0nbKtuEWHolKjpuWkUKhucLy4XouHpKquGT1BTacU+QNJgbLCPgJQdG5PUx4vUagxM0uG76Xye&#10;U0EkuearxXK5SC+I4umyQx8+KOhZ3JQcqZIJXBzufYhkRPEUksiD0fVOG5MMbKutQXYQVPVd+s7o&#10;/jrMWDYQk8VskZB/8/lriDx9f4PodaD2Nbov+eoSJIqo2ntbp+YKQpvTnigbe5YxKheb1BdhrEam&#10;a9I4dWM8qqA+krAIp3al8QoPtDQGiK802nHWAf58eRbjqDPIw9lALV1y/2MvUHFmPloqYtKcZiAZ&#10;88VyRvrjtae69ggrCarkgbPTdhtOc7N3qNuOXpom2SzcUuEbnYryzP6cJ7VtqtV5xOJcXNsp6vlH&#10;sPkFAAD//wMAUEsDBBQABgAIAAAAIQBJ2tn34AAAAAsBAAAPAAAAZHJzL2Rvd25yZXYueG1sTI9B&#10;T4NAEIXvJv6HzZh4s7vSpgJlaYymJh5bevE2wAhUdpewS4v+esdTvc3Me3nzvWw7m16cafSdsxoe&#10;FwoE2crVnW00HIvdQwzCB7Q19s6Shm/ysM1vbzJMa3exezofQiM4xPoUNbQhDKmUvmrJoF+4gSxr&#10;n240GHgdG1mPeOFw08tIqbU02Fn+0OJALy1VX4fJaCi76Ig/++JNmWS3DO9zcZo+XrW+v5ufNyAC&#10;zeFqhj98RoecmUo32dqLXsNTvOYugYdotQLBjmSp+FJqiJVKQOaZ/N8h/wUAAP//AwBQSwECLQAU&#10;AAYACAAAACEAtoM4kv4AAADhAQAAEwAAAAAAAAAAAAAAAAAAAAAAW0NvbnRlbnRfVHlwZXNdLnht&#10;bFBLAQItABQABgAIAAAAIQA4/SH/1gAAAJQBAAALAAAAAAAAAAAAAAAAAC8BAABfcmVscy8ucmVs&#10;c1BLAQItABQABgAIAAAAIQDuCVv2IwIAAFAEAAAOAAAAAAAAAAAAAAAAAC4CAABkcnMvZTJvRG9j&#10;LnhtbFBLAQItABQABgAIAAAAIQBJ2tn34AAAAAsBAAAPAAAAAAAAAAAAAAAAAH0EAABkcnMvZG93&#10;bnJldi54bWxQSwUGAAAAAAQABADzAAAAigUAAAAA&#10;">
                <v:textbox>
                  <w:txbxContent>
                    <w:p w14:paraId="22E98414" w14:textId="77777777" w:rsidR="0057672C" w:rsidRDefault="0057672C" w:rsidP="0057672C">
                      <w:pPr>
                        <w:rPr>
                          <w:lang w:val="is-IS"/>
                        </w:rPr>
                      </w:pPr>
                      <w:r>
                        <w:rPr>
                          <w:lang w:val="is-IS"/>
                        </w:rPr>
                        <w:t>Ræstitæknir</w:t>
                      </w:r>
                    </w:p>
                    <w:p w14:paraId="737CC289"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369A95B2" wp14:editId="0A4E8309">
                <wp:simplePos x="0" y="0"/>
                <wp:positionH relativeFrom="column">
                  <wp:posOffset>3476625</wp:posOffset>
                </wp:positionH>
                <wp:positionV relativeFrom="paragraph">
                  <wp:posOffset>4599940</wp:posOffset>
                </wp:positionV>
                <wp:extent cx="1171575" cy="4857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85775"/>
                        </a:xfrm>
                        <a:prstGeom prst="rect">
                          <a:avLst/>
                        </a:prstGeom>
                        <a:solidFill>
                          <a:srgbClr val="FFFFFF"/>
                        </a:solidFill>
                        <a:ln w="9525">
                          <a:solidFill>
                            <a:srgbClr val="000000"/>
                          </a:solidFill>
                          <a:miter lim="800000"/>
                          <a:headEnd/>
                          <a:tailEnd/>
                        </a:ln>
                      </wps:spPr>
                      <wps:txbx>
                        <w:txbxContent>
                          <w:p w14:paraId="779B3390" w14:textId="77777777" w:rsidR="0057672C" w:rsidRDefault="0057672C" w:rsidP="0057672C">
                            <w:pPr>
                              <w:rPr>
                                <w:lang w:val="is-IS"/>
                              </w:rPr>
                            </w:pPr>
                            <w:r>
                              <w:rPr>
                                <w:lang w:val="is-IS"/>
                              </w:rPr>
                              <w:t xml:space="preserve">Umsjónarmaður </w:t>
                            </w:r>
                            <w:r>
                              <w:rPr>
                                <w:lang w:val="is-IS"/>
                              </w:rPr>
                              <w:t>mötuneytis</w:t>
                            </w:r>
                          </w:p>
                          <w:p w14:paraId="18160869"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95B2" id="Rectangle 30" o:spid="_x0000_s1033" style="position:absolute;left:0;text-align:left;margin-left:273.75pt;margin-top:362.2pt;width:92.2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bxJQIAAFEEAAAOAAAAZHJzL2Uyb0RvYy54bWysVMFu2zAMvQ/YPwi6L46DZGmNOEWRLsOA&#10;bi3Q7QNkWbaFyaJGKXGyrx8lp2nW7TTMB0IUqUfykfTq5tAbtlfoNdiS55MpZ8pKqLVtS/7t6/bd&#10;FWc+CFsLA1aV/Kg8v1m/fbMaXKFm0IGpFTICsb4YXMm7EFyRZV52qhd+Ak5ZMjaAvQikYpvVKAZC&#10;7002m07fZwNg7RCk8p5u70YjXyf8plEyPDSNV4GZklNuIUlMsooyW69E0aJwnZanNMQ/ZNELbSno&#10;GepOBMF2qP+A6rVE8NCEiYQ+g6bRUqUaqJp8+qqap044lWohcrw70+T/H6z8sn9yjxhT9+4e5HfP&#10;LGw6YVt1iwhDp0RN4fJIVDY4X5wfRMXTU1YNn6Gm1opdgMTBocE+AlJ17JCoPp6pVofAJF3m+TJf&#10;LBecSbLNrxZLOscQonh+7dCHjwp6Fg8lR2plQhf7ex9G12eXlD0YXW+1MUnBttoYZHtBbd+m74Tu&#10;L92MZUPJrxezRUL+zeYvIabp+xtErwPNr9F9ya/OTqKItH2wdZquILQZz1SdsSceI3VxSn0RDtWB&#10;6TpyEiPEqwrqIzGLMM4r7Vd4INEYoHyl0Y6zDvDn67voR6NBFs4GmumS+x87gYoz88lSF6/z+Twu&#10;QVLmi+WMFLy0VJcWYSVBlTxwNh43YVycnUPddhQpT7RZuKXONzo15SX7U500t6mtpx2Li3GpJ6+X&#10;P8H6FwAAAP//AwBQSwMEFAAGAAgAAAAhACIvplfgAAAACwEAAA8AAABkcnMvZG93bnJldi54bWxM&#10;j0FPg0AQhe8m/ofNmHizu1IqLbI0RlMTjy29eBtgBZSdJezSor/e8VSPk/ny3vey7Wx7cTKj7xxp&#10;uF8oEIYqV3fUaDgWu7s1CB+QauwdGQ3fxsM2v77KMK3dmfbmdAiN4BDyKWpoQxhSKX3VGot+4QZD&#10;/Ptwo8XA59jIesQzh9teRko9SIsdcUOLg3luTfV1mKyGsouO+LMvXpXd7JbhbS4+p/cXrW9v5qdH&#10;EMHM4QLDnz6rQ85OpZuo9qLXsIqTFaMakiiOQTCRLCNeV2pYK7UBmWfy/4b8FwAA//8DAFBLAQIt&#10;ABQABgAIAAAAIQC2gziS/gAAAOEBAAATAAAAAAAAAAAAAAAAAAAAAABbQ29udGVudF9UeXBlc10u&#10;eG1sUEsBAi0AFAAGAAgAAAAhADj9If/WAAAAlAEAAAsAAAAAAAAAAAAAAAAALwEAAF9yZWxzLy5y&#10;ZWxzUEsBAi0AFAAGAAgAAAAhAEJwNvElAgAAUQQAAA4AAAAAAAAAAAAAAAAALgIAAGRycy9lMm9E&#10;b2MueG1sUEsBAi0AFAAGAAgAAAAhACIvplfgAAAACwEAAA8AAAAAAAAAAAAAAAAAfwQAAGRycy9k&#10;b3ducmV2LnhtbFBLBQYAAAAABAAEAPMAAACMBQAAAAA=&#10;">
                <v:textbox>
                  <w:txbxContent>
                    <w:p w14:paraId="779B3390" w14:textId="77777777" w:rsidR="0057672C" w:rsidRDefault="0057672C" w:rsidP="0057672C">
                      <w:pPr>
                        <w:rPr>
                          <w:lang w:val="is-IS"/>
                        </w:rPr>
                      </w:pPr>
                      <w:r>
                        <w:rPr>
                          <w:lang w:val="is-IS"/>
                        </w:rPr>
                        <w:t xml:space="preserve">Umsjónarmaður </w:t>
                      </w:r>
                      <w:r>
                        <w:rPr>
                          <w:lang w:val="is-IS"/>
                        </w:rPr>
                        <w:t>mötuneytis</w:t>
                      </w:r>
                    </w:p>
                    <w:p w14:paraId="18160869"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636DABD9" wp14:editId="26F26734">
                <wp:simplePos x="0" y="0"/>
                <wp:positionH relativeFrom="column">
                  <wp:posOffset>4162425</wp:posOffset>
                </wp:positionH>
                <wp:positionV relativeFrom="paragraph">
                  <wp:posOffset>3867785</wp:posOffset>
                </wp:positionV>
                <wp:extent cx="771525" cy="776605"/>
                <wp:effectExtent l="38100" t="0" r="28575" b="615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52C1B" id="Straight Arrow Connector 29" o:spid="_x0000_s1026" type="#_x0000_t32" style="position:absolute;margin-left:327.75pt;margin-top:304.55pt;width:60.75pt;height:61.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Pn7gEAAL0DAAAOAAAAZHJzL2Uyb0RvYy54bWysU8Fu2zAMvQ/YPwi6L04CJFmNOMWQrtuh&#10;2wKk+wBFkm1hkihQSpz8/SjFSNvtNswHgTTJR74nan1/dpadNEYDvuGzyZQz7SUo47uG/3x+/PCR&#10;s5iEV8KC1w2/6MjvN+/frYdQ6zn0YJVGRiA+1kNoeJ9SqKsqyl47EScQtKdgC+hEIhe7SqEYCN3Z&#10;aj6dLqsBUAUEqWOkvw/XIN8U/LbVMv1o26gTsw2n2VI5sZyHfFabtag7FKE3chxD/MMUThhPTW9Q&#10;DyIJdkTzF5QzEiFCmyYSXAVta6QuHIjNbPoHm30vgi5cSJwYbjLF/wcrv592yIxq+PyOMy8c3dE+&#10;oTBdn9gnRBjYFrwnHQEZpZBeQ4g1lW39DjNjefb78ATyV2Qetr3wnS5zP18CYc1yRfWmJDsxUNfD&#10;8A0U5YhjgiLeuUXHWmvC11yYwUkgdi63dbndlj4nJunnajVbzBecSQqtVsvldFF6iTrD5OKAMX3R&#10;4Fg2Gh5HWjc+1xbi9BRTHvKlIBd7eDTWlvWwng0Nv8vNciSCNSoHi4PdYWuRnUResPKNU7xJQzh6&#10;VcB6LdTn0U7CWLJZKlIlNCSe1Tx3c1pxZjW9qWxdx7N+lDKrd72HA6jLDnM4q0o7UniM+5yX8LVf&#10;sl5e3eY3AAAA//8DAFBLAwQUAAYACAAAACEAKBrljuEAAAALAQAADwAAAGRycy9kb3ducmV2Lnht&#10;bEyPwU7DMBBE70j8g7VIXBB1UkhTQpwKAS0nVBHK3Y2XJGq8jmK3Tf6e5QS3Ge3T7Ey+Gm0nTjj4&#10;1pGCeBaBQKqcaalWsPtc3y5B+KDJ6M4RKpjQw6q4vMh1ZtyZPvBUhlpwCPlMK2hC6DMpfdWg1X7m&#10;eiS+fbvB6sB2qKUZ9JnDbSfnUbSQVrfEHxrd43OD1aE8WgUv5TZZf93sxvlUvb2Xm+VhS9OrUtdX&#10;49MjiIBj+IPhtz5Xh4I77d2RjBedgkWSJIyyiB5iEEykacrr9izu4nuQRS7/byh+AAAA//8DAFBL&#10;AQItABQABgAIAAAAIQC2gziS/gAAAOEBAAATAAAAAAAAAAAAAAAAAAAAAABbQ29udGVudF9UeXBl&#10;c10ueG1sUEsBAi0AFAAGAAgAAAAhADj9If/WAAAAlAEAAAsAAAAAAAAAAAAAAAAALwEAAF9yZWxz&#10;Ly5yZWxzUEsBAi0AFAAGAAgAAAAhALEvQ+fuAQAAvQMAAA4AAAAAAAAAAAAAAAAALgIAAGRycy9l&#10;Mm9Eb2MueG1sUEsBAi0AFAAGAAgAAAAhACga5Y7hAAAACwEAAA8AAAAAAAAAAAAAAAAASAQAAGRy&#10;cy9kb3ducmV2LnhtbFBLBQYAAAAABAAEAPMAAABWBQAAAAA=&#10;">
                <v:stroke endarrow="block"/>
              </v:shape>
            </w:pict>
          </mc:Fallback>
        </mc:AlternateContent>
      </w:r>
      <w:r>
        <w:rPr>
          <w:noProof/>
        </w:rPr>
        <mc:AlternateContent>
          <mc:Choice Requires="wps">
            <w:drawing>
              <wp:anchor distT="0" distB="0" distL="114300" distR="114300" simplePos="0" relativeHeight="251653120" behindDoc="0" locked="0" layoutInCell="1" allowOverlap="1" wp14:anchorId="01668A0A" wp14:editId="1BBDDA95">
                <wp:simplePos x="0" y="0"/>
                <wp:positionH relativeFrom="column">
                  <wp:posOffset>1628775</wp:posOffset>
                </wp:positionH>
                <wp:positionV relativeFrom="paragraph">
                  <wp:posOffset>3240405</wp:posOffset>
                </wp:positionV>
                <wp:extent cx="3019425" cy="2266950"/>
                <wp:effectExtent l="38100" t="0" r="28575" b="571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9425" cy="2266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E9B6A" id="Straight Arrow Connector 28" o:spid="_x0000_s1026" type="#_x0000_t32" style="position:absolute;margin-left:128.25pt;margin-top:255.15pt;width:237.75pt;height:17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bu8AEAAL8DAAAOAAAAZHJzL2Uyb0RvYy54bWysU8GOEzEMvSPxD1HudNqBVnTU6Qp1WTgs&#10;bKUuH5AmmZmIJI6ctNP+PU5adWG5IeYQxWP72e/ZWd2dnGVHjdGAb/lsMuVMewnK+L7lP54f3n3k&#10;LCbhlbDgdcvPOvK79ds3qzE0uoYBrNLICMTHZgwtH1IKTVVFOWgn4gSC9uTsAJ1IZGJfKRQjoTtb&#10;1dPpohoBVUCQOkb6e39x8nXB7zot01PXRZ2YbTn1lsqJ5dzns1qvRNOjCIOR1zbEP3ThhPFU9AZ1&#10;L5JgBzR/QTkjESJ0aSLBVdB1RurCgdjMpq/Y7AYRdOFC4sRwkyn+P1j5/bhFZlTLa5qUF45mtEso&#10;TD8k9gkRRrYB70lHQEYhpNcYYkNpG7/FzFie/C48gvwZmYfNIHyvS9/P50BYs5xR/ZGSjRio6n78&#10;BopixCFBEe/UoWOdNeFrTszgJBA7lWmdb9PSp8Qk/Xw/nS0/1HPOJPnqerFYzss8K9FkoJweMKYv&#10;GhzLl5bHK7Ebo0sRcXyMKbf5kpCTPTwYa8uCWM/Gli/nVC17IlijsrMY2O83FtlR5BUrX+H8Kgzh&#10;4FUBG7RQn6/3JIylO0tFrISG5LOa52pOK86spleVb5f2rL+KmfW7TGIP6rzF7M660pYUHteNzmv4&#10;u12iXt7d+hcAAAD//wMAUEsDBBQABgAIAAAAIQAMm5674QAAAAsBAAAPAAAAZHJzL2Rvd25yZXYu&#10;eG1sTI9BT4NAEIXvJv6HzZh4MXYpBEqQpTFq9WQasd63MAIpO0vYbQv/vtOTHifz5b3v5evJ9OKE&#10;o+ssKVguAhBIla07ahTsvjePKQjnNdW6t4QKZnSwLm5vcp3V9kxfeCp9IziEXKYVtN4PmZSuatFo&#10;t7ADEv9+7Wi053NsZD3qM4ebXoZBkEijO+KGVg/40mJ1KI9GwWu5jTc/D7spnKuPz/I9PWxpflPq&#10;/m56fgLhcfJ/MFz1WR0KdtrbI9VO9ArCOIkZVRAvgwgEE6so5HV7BWmyikAWufy/obgAAAD//wMA&#10;UEsBAi0AFAAGAAgAAAAhALaDOJL+AAAA4QEAABMAAAAAAAAAAAAAAAAAAAAAAFtDb250ZW50X1R5&#10;cGVzXS54bWxQSwECLQAUAAYACAAAACEAOP0h/9YAAACUAQAACwAAAAAAAAAAAAAAAAAvAQAAX3Jl&#10;bHMvLnJlbHNQSwECLQAUAAYACAAAACEA6r1m7vABAAC/AwAADgAAAAAAAAAAAAAAAAAuAgAAZHJz&#10;L2Uyb0RvYy54bWxQSwECLQAUAAYACAAAACEADJueu+EAAAALAQAADwAAAAAAAAAAAAAAAABKBAAA&#10;ZHJzL2Rvd25yZXYueG1sUEsFBgAAAAAEAAQA8wAAAFg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55CA4BD1" wp14:editId="117B3ADB">
                <wp:simplePos x="0" y="0"/>
                <wp:positionH relativeFrom="column">
                  <wp:posOffset>4048125</wp:posOffset>
                </wp:positionH>
                <wp:positionV relativeFrom="paragraph">
                  <wp:posOffset>1054100</wp:posOffset>
                </wp:positionV>
                <wp:extent cx="552450" cy="9525"/>
                <wp:effectExtent l="0" t="76200" r="19050" b="857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B5D83" id="Straight Arrow Connector 27" o:spid="_x0000_s1026" type="#_x0000_t32" style="position:absolute;margin-left:318.75pt;margin-top:83pt;width:43.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66QEAALsDAAAOAAAAZHJzL2Uyb0RvYy54bWysU8Fu2zAMvQ/YPwi6L06CZVuNOMWQrrt0&#10;W4C0uyuSbAuTRIFSYufvRylGuq63YT4Iokk+8j1S69vRWXbSGA34hi9mc860l6CM7xr+9Hj/7hNn&#10;MQmvhAWvG37Wkd9u3r5ZD6HWS+jBKo2MQHysh9DwPqVQV1WUvXYiziBoT84W0IlEJnaVQjEQurPV&#10;cj7/UA2AKiBIHSP9vbs4+abgt62W6UfbRp2YbTj1lsqJ5Tzks9qsRd2hCL2RUxviH7pwwngqeoW6&#10;E0mwI5pXUM5IhAhtmklwFbStkbpwIDaL+V9s9r0IunAhcWK4yhT/H6z8ftohM6rhy4+ceeFoRvuE&#10;wnR9Yp8RYWBb8J50BGQUQnoNIdaUtvU7zIzl6PfhAeSvyDxse+E7Xfp+PAfCWuSM6kVKNmKgqofh&#10;GyiKEccERbyxRcdaa8LPnJjBSSA2lmmdr9PSY2KSfq5Wy/crmqkk181quSqVRJ1BcmrAmL5qcCxf&#10;Gh4nUlc2lwLi9BBTbvE5ISd7uDfWluWwng1TgeyJYI3KzmJgd9haZCeR16t8UxcvwhCOXhWwXgv1&#10;ZbonYSzdWSpCJTQkndU8V3NacWY1vah8u7Rn/SRk1u4yhQOo8w6zO2tKG1J4TNucV/BPu0Q9v7nN&#10;bwAAAP//AwBQSwMEFAAGAAgAAAAhAGp3mrXfAAAACwEAAA8AAABkcnMvZG93bnJldi54bWxMj0FP&#10;wkAQhe8m/ofNkHgxsrVKIbVbYlT0RAgV70t3aBu6s013gfbfO5z0OO+9vPlethxsK87Y+8aRgsdp&#10;BAKpdKahSsHue/WwAOGDJqNbR6hgRA/L/PYm06lxF9riuQiV4BLyqVZQh9ClUvqyRqv91HVI7B1c&#10;b3Xgs6+k6fWFy20r4yhKpNUN8Ydad/hWY3ksTlbBe7GZrX7ud0M8ll/r4nNx3ND4odTdZHh9ARFw&#10;CH9huOIzOuTMtHcnMl60CpKn+YyjbCQJj+LEPH5mZX9V2JJ5Jv9vyH8BAAD//wMAUEsBAi0AFAAG&#10;AAgAAAAhALaDOJL+AAAA4QEAABMAAAAAAAAAAAAAAAAAAAAAAFtDb250ZW50X1R5cGVzXS54bWxQ&#10;SwECLQAUAAYACAAAACEAOP0h/9YAAACUAQAACwAAAAAAAAAAAAAAAAAvAQAAX3JlbHMvLnJlbHNQ&#10;SwECLQAUAAYACAAAACEAt/wwuukBAAC7AwAADgAAAAAAAAAAAAAAAAAuAgAAZHJzL2Uyb0RvYy54&#10;bWxQSwECLQAUAAYACAAAACEAaneatd8AAAALAQAADwAAAAAAAAAAAAAAAABDBAAAZHJzL2Rvd25y&#10;ZXYueG1sUEsFBgAAAAAEAAQA8wAAAE8FAAAAAA==&#10;">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4CCB74E1" wp14:editId="32635D7A">
                <wp:simplePos x="0" y="0"/>
                <wp:positionH relativeFrom="column">
                  <wp:posOffset>4752975</wp:posOffset>
                </wp:positionH>
                <wp:positionV relativeFrom="paragraph">
                  <wp:posOffset>787400</wp:posOffset>
                </wp:positionV>
                <wp:extent cx="1076325" cy="5810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81025"/>
                        </a:xfrm>
                        <a:prstGeom prst="rect">
                          <a:avLst/>
                        </a:prstGeom>
                        <a:solidFill>
                          <a:srgbClr val="FFFFFF"/>
                        </a:solidFill>
                        <a:ln w="9525">
                          <a:solidFill>
                            <a:srgbClr val="000000"/>
                          </a:solidFill>
                          <a:miter lim="800000"/>
                          <a:headEnd/>
                          <a:tailEnd/>
                        </a:ln>
                      </wps:spPr>
                      <wps:txbx>
                        <w:txbxContent>
                          <w:p w14:paraId="54D92165" w14:textId="77777777" w:rsidR="0057672C" w:rsidRDefault="0057672C" w:rsidP="0057672C">
                            <w:pPr>
                              <w:rPr>
                                <w:lang w:val="is-IS"/>
                              </w:rPr>
                            </w:pPr>
                            <w:r>
                              <w:rPr>
                                <w:lang w:val="is-IS"/>
                              </w:rPr>
                              <w:t>Leikskóladeild</w:t>
                            </w:r>
                          </w:p>
                          <w:p w14:paraId="28E30179"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74E1" id="Rectangle 26" o:spid="_x0000_s1034" style="position:absolute;left:0;text-align:left;margin-left:374.25pt;margin-top:62pt;width:84.7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HSIgIAAFEEAAAOAAAAZHJzL2Uyb0RvYy54bWysVMFu2zAMvQ/YPwi6L7azpE2NOEWRLsOA&#10;rh3Q7QNkWY6FyaJGKbG7rx+lpGnQDTsM84EQReqRfCS9vB57w/YKvQZb8WKSc6ashEbbbcW/fd28&#10;W3Dmg7CNMGBVxZ+U59ert2+WgyvVFDowjUJGINaXg6t4F4Irs8zLTvXCT8ApS8YWsBeBVNxmDYqB&#10;0HuTTfP8IhsAG4cglfd0e3sw8lXCb1slw0PbehWYqTjlFpLEJOsos9VSlFsUrtPymIb4hyx6oS0F&#10;PUHdiiDYDvVvUL2WCB7aMJHQZ9C2WqpUA1VT5K+qeeyEU6kWIse7E03+/8HK+/2j+4Ixde/uQH73&#10;zMK6E3arbhBh6JRoKFwRicoG58vTg6h4esrq4TM01FqxC5A4GFvsIyBVx8ZE9dOJajUGJumyyC8v&#10;3k/nnEmyzRdFTucYQpTPrx368FFBz+Kh4kitTOhif+fDwfXZJWUPRjcbbUxScFuvDbK9oLZv0ndE&#10;9+duxrKh4ldziv13iDx9f4LodaD5Nbqv+OLkJMpI2wfbpOkKQpvDmaoz9shjpC5OqS/DWI9MN8TJ&#10;NEaIVzU0T8QswmFeab/CA4nWAOUrjXacdYA/X99FPxoNsnA20ExX3P/YCVScmU+WunhVzGZxCZIy&#10;m19OScFzS31uEVYSVMUDZ4fjOhwWZ+dQbzuKVCTaLNxQ51udmvKS/bFOmtvU1uOOxcU415PXy59g&#10;9QsAAP//AwBQSwMEFAAGAAgAAAAhAMgIjhPgAAAACwEAAA8AAABkcnMvZG93bnJldi54bWxMj0FP&#10;g0AQhe8m/ofNmHizC1iUIktjNDXx2NKLt4FdAWVnCbu06K93POltXt6XN+8V28UO4mQm3ztSEK8i&#10;EIYap3tqFRyr3U0GwgckjYMjo+DLeNiWlxcF5tqdaW9Oh9AKDiGfo4IuhDGX0jedsehXbjTE3rub&#10;LAaWUyv1hGcOt4NMouhOWuyJP3Q4mqfONJ+H2Sqo++SI3/vqJbKb3W14XaqP+e1Zqeur5fEBRDBL&#10;+IPhtz5Xh5I71W4m7cWg4H6dpYyykax5FBObOOOjVpDEaQqyLOT/DeUPAAAA//8DAFBLAQItABQA&#10;BgAIAAAAIQC2gziS/gAAAOEBAAATAAAAAAAAAAAAAAAAAAAAAABbQ29udGVudF9UeXBlc10ueG1s&#10;UEsBAi0AFAAGAAgAAAAhADj9If/WAAAAlAEAAAsAAAAAAAAAAAAAAAAALwEAAF9yZWxzLy5yZWxz&#10;UEsBAi0AFAAGAAgAAAAhAAHmYdIiAgAAUQQAAA4AAAAAAAAAAAAAAAAALgIAAGRycy9lMm9Eb2Mu&#10;eG1sUEsBAi0AFAAGAAgAAAAhAMgIjhPgAAAACwEAAA8AAAAAAAAAAAAAAAAAfAQAAGRycy9kb3du&#10;cmV2LnhtbFBLBQYAAAAABAAEAPMAAACJBQAAAAA=&#10;">
                <v:textbox>
                  <w:txbxContent>
                    <w:p w14:paraId="54D92165" w14:textId="77777777" w:rsidR="0057672C" w:rsidRDefault="0057672C" w:rsidP="0057672C">
                      <w:pPr>
                        <w:rPr>
                          <w:lang w:val="is-IS"/>
                        </w:rPr>
                      </w:pPr>
                      <w:r>
                        <w:rPr>
                          <w:lang w:val="is-IS"/>
                        </w:rPr>
                        <w:t>Leikskóladeild</w:t>
                      </w:r>
                    </w:p>
                    <w:p w14:paraId="28E30179"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344FCCE2" wp14:editId="59F35C95">
                <wp:simplePos x="0" y="0"/>
                <wp:positionH relativeFrom="column">
                  <wp:posOffset>2019300</wp:posOffset>
                </wp:positionH>
                <wp:positionV relativeFrom="paragraph">
                  <wp:posOffset>1054100</wp:posOffset>
                </wp:positionV>
                <wp:extent cx="586105" cy="0"/>
                <wp:effectExtent l="38100" t="76200" r="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3B71C" id="Straight Arrow Connector 25" o:spid="_x0000_s1026" type="#_x0000_t32" style="position:absolute;margin-left:159pt;margin-top:83pt;width:46.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K5wEAALgDAAAOAAAAZHJzL2Uyb0RvYy54bWysU8Fu2zAMvQ/YPwi6L3YCpOiMOMWQrtuh&#10;2wKk+wBFkm1hkihQSpz8/SjFS7fuVtQHgTTJJ75HanV3cpYdNUYDvuXzWc2Z9hKU8X3Lfz49fLjl&#10;LCbhlbDgdcvPOvK79ft3qzE0egEDWKWREYiPzRhaPqQUmqqKctBOxBkE7SnYATqRyMW+UihGQne2&#10;WtT1TTUCqoAgdYz09/4S5OuC33Vaph9dF3VituXUWyonlnOfz2q9Ek2PIgxGTm2IV3ThhPF06RXq&#10;XiTBDmj+g3JGIkTo0kyCq6DrjNSFA7GZ1y/Y7AYRdOFC4sRwlSm+Haz8ftwiM6rliyVnXjia0S6h&#10;MP2Q2CdEGNkGvCcdARmlkF5jiA2VbfwWM2N58rvwCPJXZB42g/C9Ln0/nQNhzXNF9U9JdmKgW/fj&#10;N1CUIw4JininDh3rrAlfc2EGJ4HYqUzrfJ2WPiUm6efy9mZeU9PyT6gSTUbIdQFj+qLBsWy0PE6M&#10;rlQu6OL4GFPu77kgF3t4MNaWzbCejS3/uCTmORLBGpWDxcF+v7HIjiLvVvkK2RdpCAevCtighfo8&#10;2UkYSzZLRaWEhnSzmufbnFacWU3PKVuX9qyfVMzCXUawB3XeYg5nQWk9Co9plfP+/e2XrOcHt/4N&#10;AAD//wMAUEsDBBQABgAIAAAAIQAIY04s3wAAAAsBAAAPAAAAZHJzL2Rvd25yZXYueG1sTI9BS8NA&#10;EIXvgv9hGcGL2E1aDSFmU0Stnkoxbe/b7JiEZmdDdtsm/94RBL3NzHu8+V6+HG0nzjj41pGCeBaB&#10;QKqcaalWsNuu7lMQPmgyunOECib0sCyur3KdGXehTzyXoRYcQj7TCpoQ+kxKXzVotZ+5Hom1LzdY&#10;HXgdamkGfeFw28l5FCXS6pb4Q6N7fGmwOpYnq+C13Dyu9ne7cT5VH+vyPT1uaHpT6vZmfH4CEXAM&#10;f2b4wWd0KJjp4E5kvOgULOKUuwQWkoQHdjzE0QLE4fcii1z+71B8AwAA//8DAFBLAQItABQABgAI&#10;AAAAIQC2gziS/gAAAOEBAAATAAAAAAAAAAAAAAAAAAAAAABbQ29udGVudF9UeXBlc10ueG1sUEsB&#10;Ai0AFAAGAAgAAAAhADj9If/WAAAAlAEAAAsAAAAAAAAAAAAAAAAALwEAAF9yZWxzLy5yZWxzUEsB&#10;Ai0AFAAGAAgAAAAhAKUj7wrnAQAAuAMAAA4AAAAAAAAAAAAAAAAALgIAAGRycy9lMm9Eb2MueG1s&#10;UEsBAi0AFAAGAAgAAAAhAAhjTizfAAAACw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7473B837" wp14:editId="69B5612E">
                <wp:simplePos x="0" y="0"/>
                <wp:positionH relativeFrom="column">
                  <wp:posOffset>657225</wp:posOffset>
                </wp:positionH>
                <wp:positionV relativeFrom="paragraph">
                  <wp:posOffset>863600</wp:posOffset>
                </wp:positionV>
                <wp:extent cx="1285875" cy="3333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33375"/>
                        </a:xfrm>
                        <a:prstGeom prst="rect">
                          <a:avLst/>
                        </a:prstGeom>
                        <a:solidFill>
                          <a:srgbClr val="FFFFFF"/>
                        </a:solidFill>
                        <a:ln w="9525">
                          <a:solidFill>
                            <a:srgbClr val="000000"/>
                          </a:solidFill>
                          <a:miter lim="800000"/>
                          <a:headEnd/>
                          <a:tailEnd/>
                        </a:ln>
                      </wps:spPr>
                      <wps:txbx>
                        <w:txbxContent>
                          <w:p w14:paraId="7FE3B910" w14:textId="77777777" w:rsidR="0057672C" w:rsidRDefault="0057672C" w:rsidP="0057672C">
                            <w:pPr>
                              <w:rPr>
                                <w:lang w:val="is-IS"/>
                              </w:rPr>
                            </w:pPr>
                            <w:r>
                              <w:rPr>
                                <w:lang w:val="is-IS"/>
                              </w:rPr>
                              <w:t>Tónlistardeild</w:t>
                            </w:r>
                          </w:p>
                          <w:p w14:paraId="5E3F90C0"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B837" id="Rectangle 24" o:spid="_x0000_s1035" style="position:absolute;left:0;text-align:left;margin-left:51.75pt;margin-top:68pt;width:101.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XJQIAAFEEAAAOAAAAZHJzL2Uyb0RvYy54bWysVMFu2zAMvQ/YPwi6L47TZE2NOEWRLsOA&#10;rh3Q7QMUWbaFyaJGKbG7rx8lp2nW7TRMB0EUqUfykdTqeugMOyj0GmzJ88mUM2UlVNo2Jf/2dftu&#10;yZkPwlbCgFUlf1KeX6/fvln1rlAzaMFUChmBWF/0ruRtCK7IMi9b1Qk/AacsKWvATgQSsckqFD2h&#10;dyabTafvsx6wcghSeU+3t6OSrxN+XSsZHuraq8BMySm2kHZM+y7u2XoligaFa7U8hiH+IYpOaEtO&#10;T1C3Igi2R/0HVKclgoc6TCR0GdS1lirlQNnk01fZPLbCqZQLkePdiSb//2Dl/eHRfcEYund3IL97&#10;ZmHTCtuoG0ToWyUqcpdHorLe+eL0IAqenrJd/xkqKq3YB0gcDDV2EZCyY0Oi+ulEtRoCk3SZz5aL&#10;5eWCM0m6C1p0ji5E8fzaoQ8fFXQsHkqOVMqELg53PoymzyYpejC62mpjkoDNbmOQHQSVfZvWEd2f&#10;mxnL+pJfLWaLhPybzp9DTNP6G0SnA/Wv0V3JlycjUUTaPtgqdVcQ2oxnys7YI4+RutilvgjDbmC6&#10;Ik4uood4tYPqiZhFGPuV5is80FYboHil0Y6zFvDn67toR61BGs566umS+x97gYoz88lSFa/y+TwO&#10;QRLmi8sZCXiu2Z1rhJUEVfLA2XjchHFw9g5105KnPNFm4YYqX+tUlJfoj3lS36ayHmcsDsa5nKxe&#10;foL1LwAAAP//AwBQSwMEFAAGAAgAAAAhAGWpH+TdAAAACwEAAA8AAABkcnMvZG93bnJldi54bWxM&#10;T0FOwzAQvCPxB2uRuFGbRq1CiFMhUJE4tumF2yZ2k5R4HcVOG3g92xPcZnZGszP5Zna9ONsxdJ40&#10;PC4UCEu1Nx01Gg7l9iEFESKSwd6T1fBtA2yK25scM+MvtLPnfWwEh1DIUEMb45BJGerWOgwLP1hi&#10;7ehHh5Hp2Egz4oXDXS+XSq2lw474Q4uDfW1t/bWfnIaqWx7wZ1e+K/e0TeLHXJ6mzzet7+/ml2cQ&#10;0c7xzwzX+lwdCu5U+YlMED1zlazYyiBZ8yh2JOoKKr6k6Qpkkcv/G4pfAAAA//8DAFBLAQItABQA&#10;BgAIAAAAIQC2gziS/gAAAOEBAAATAAAAAAAAAAAAAAAAAAAAAABbQ29udGVudF9UeXBlc10ueG1s&#10;UEsBAi0AFAAGAAgAAAAhADj9If/WAAAAlAEAAAsAAAAAAAAAAAAAAAAALwEAAF9yZWxzLy5yZWxz&#10;UEsBAi0AFAAGAAgAAAAhAAF5T5clAgAAUQQAAA4AAAAAAAAAAAAAAAAALgIAAGRycy9lMm9Eb2Mu&#10;eG1sUEsBAi0AFAAGAAgAAAAhAGWpH+TdAAAACwEAAA8AAAAAAAAAAAAAAAAAfwQAAGRycy9kb3du&#10;cmV2LnhtbFBLBQYAAAAABAAEAPMAAACJBQAAAAA=&#10;">
                <v:textbox>
                  <w:txbxContent>
                    <w:p w14:paraId="7FE3B910" w14:textId="77777777" w:rsidR="0057672C" w:rsidRDefault="0057672C" w:rsidP="0057672C">
                      <w:pPr>
                        <w:rPr>
                          <w:lang w:val="is-IS"/>
                        </w:rPr>
                      </w:pPr>
                      <w:r>
                        <w:rPr>
                          <w:lang w:val="is-IS"/>
                        </w:rPr>
                        <w:t>Tónlistardeild</w:t>
                      </w:r>
                    </w:p>
                    <w:p w14:paraId="5E3F90C0"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66F0613" wp14:editId="0F09DFA3">
                <wp:simplePos x="0" y="0"/>
                <wp:positionH relativeFrom="column">
                  <wp:posOffset>2209800</wp:posOffset>
                </wp:positionH>
                <wp:positionV relativeFrom="paragraph">
                  <wp:posOffset>230505</wp:posOffset>
                </wp:positionV>
                <wp:extent cx="1666875" cy="282575"/>
                <wp:effectExtent l="0" t="0" r="28575" b="222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82575"/>
                        </a:xfrm>
                        <a:prstGeom prst="rect">
                          <a:avLst/>
                        </a:prstGeom>
                        <a:solidFill>
                          <a:srgbClr val="FFFFFF"/>
                        </a:solidFill>
                        <a:ln w="9525">
                          <a:solidFill>
                            <a:srgbClr val="000000"/>
                          </a:solidFill>
                          <a:miter lim="800000"/>
                          <a:headEnd/>
                          <a:tailEnd/>
                        </a:ln>
                      </wps:spPr>
                      <wps:txbx>
                        <w:txbxContent>
                          <w:p w14:paraId="038A4BBD" w14:textId="77777777" w:rsidR="0057672C" w:rsidRDefault="0057672C" w:rsidP="0057672C">
                            <w:pPr>
                              <w:rPr>
                                <w:lang w:val="is-IS"/>
                              </w:rPr>
                            </w:pPr>
                            <w:r>
                              <w:rPr>
                                <w:lang w:val="is-IS"/>
                              </w:rPr>
                              <w:t xml:space="preserve">       </w:t>
                            </w:r>
                            <w:r>
                              <w:rPr>
                                <w:lang w:val="is-IS"/>
                              </w:rPr>
                              <w:t>Skólastjóri</w:t>
                            </w:r>
                          </w:p>
                          <w:p w14:paraId="6B884AAE"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0613" id="Rectangle 23" o:spid="_x0000_s1036" style="position:absolute;left:0;text-align:left;margin-left:174pt;margin-top:18.15pt;width:131.2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cJgIAAFEEAAAOAAAAZHJzL2Uyb0RvYy54bWysVMFu2zAMvQ/YPwi6L06MJE2NOEWRLsOA&#10;bh3Q7QMUWbaFyaJGKbG7rx8lp2nW7TTMB0IUqUfykfT6ZugMOyr0GmzJZ5MpZ8pKqLRtSv7t6+7d&#10;ijMfhK2EAatK/qQ8v9m8fbPuXaFyaMFUChmBWF/0ruRtCK7IMi9b1Qk/AacsGWvATgRSsckqFD2h&#10;dybLp9Nl1gNWDkEq7+n2bjTyTcKvayXDQ117FZgpOeUWksQk91Fmm7UoGhSu1fKUhviHLDqhLQU9&#10;Q92JINgB9R9QnZYIHuowkdBlUNdaqlQDVTObvqrmsRVOpVqIHO/ONPn/Bys/Hx/dF4ype3cP8rtn&#10;FratsI26RYS+VaKicLNIVNY7X5wfRMXTU7bvP0FFrRWHAImDocYuAlJ1bEhUP52pVkNgki5ny+Vy&#10;dbXgTJItX+ULOscQonh+7dCHDwo6Fg8lR2plQhfHex9G12eXlD0YXe20MUnBZr81yI6C2r5L3wnd&#10;X7oZy/qSXy/yRUL+zeYvIabp+xtEpwPNr9FdyVdnJ1FE2t7bKk1XENqMZ6rO2BOPkbo4pb4Iw35g&#10;uiJO5jFCvNpD9UTMIozzSvsVHkjUBihfabTjrAX8+fou+tFokIWznma65P7HQaDizHy01MXr2Xwe&#10;lyAp88VVTgpeWvaXFmElQZU8cDYet2FcnIND3bQUaZZos3BLna91aspL9qc6aW5TW087FhfjUk9e&#10;L3+CzS8AAAD//wMAUEsDBBQABgAIAAAAIQDcAKHB3wAAAAkBAAAPAAAAZHJzL2Rvd25yZXYueG1s&#10;TI/BTsMwEETvSPyDtUjcqN0GohDiVAhUJI5teuG2iZckEK+j2GkDX485wW1WM5p9U2wXO4gTTb53&#10;rGG9UiCIG2d6bjUcq91NBsIHZIODY9LwRR625eVFgblxZ97T6RBaEUvY56ihC2HMpfRNRxb9yo3E&#10;0Xt3k8UQz6mVZsJzLLeD3CiVSos9xw8djvTUUfN5mK2Gut8c8XtfvSh7v0vC61J9zG/PWl9fLY8P&#10;IAIt4S8Mv/gRHcrIVLuZjReDhuQ2i1tCFGkCIgbStboDUWvIVAayLOT/BeUPAAAA//8DAFBLAQIt&#10;ABQABgAIAAAAIQC2gziS/gAAAOEBAAATAAAAAAAAAAAAAAAAAAAAAABbQ29udGVudF9UeXBlc10u&#10;eG1sUEsBAi0AFAAGAAgAAAAhADj9If/WAAAAlAEAAAsAAAAAAAAAAAAAAAAALwEAAF9yZWxzLy5y&#10;ZWxzUEsBAi0AFAAGAAgAAAAhAIE3z9wmAgAAUQQAAA4AAAAAAAAAAAAAAAAALgIAAGRycy9lMm9E&#10;b2MueG1sUEsBAi0AFAAGAAgAAAAhANwAocHfAAAACQEAAA8AAAAAAAAAAAAAAAAAgAQAAGRycy9k&#10;b3ducmV2LnhtbFBLBQYAAAAABAAEAPMAAACMBQAAAAA=&#10;">
                <v:textbox>
                  <w:txbxContent>
                    <w:p w14:paraId="038A4BBD" w14:textId="77777777" w:rsidR="0057672C" w:rsidRDefault="0057672C" w:rsidP="0057672C">
                      <w:pPr>
                        <w:rPr>
                          <w:lang w:val="is-IS"/>
                        </w:rPr>
                      </w:pPr>
                      <w:r>
                        <w:rPr>
                          <w:lang w:val="is-IS"/>
                        </w:rPr>
                        <w:t xml:space="preserve">       </w:t>
                      </w:r>
                      <w:r>
                        <w:rPr>
                          <w:lang w:val="is-IS"/>
                        </w:rPr>
                        <w:t>Skólastjóri</w:t>
                      </w:r>
                    </w:p>
                    <w:p w14:paraId="6B884AAE" w14:textId="77777777" w:rsidR="0057672C" w:rsidRDefault="0057672C" w:rsidP="0057672C">
                      <w:pPr>
                        <w:rPr>
                          <w:lang w:val="is-IS"/>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C48D68D" wp14:editId="1FD7D230">
                <wp:simplePos x="0" y="0"/>
                <wp:positionH relativeFrom="column">
                  <wp:posOffset>3114675</wp:posOffset>
                </wp:positionH>
                <wp:positionV relativeFrom="paragraph">
                  <wp:posOffset>611505</wp:posOffset>
                </wp:positionV>
                <wp:extent cx="9525" cy="0"/>
                <wp:effectExtent l="76200" t="76200" r="9525"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05DFA" id="Straight Arrow Connector 22" o:spid="_x0000_s1026" type="#_x0000_t32" style="position:absolute;margin-left:245.25pt;margin-top:48.1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O53QEAAKwDAAAOAAAAZHJzL2Uyb0RvYy54bWysU8GOEzEMvSPxD1HudNpKi2DU6Qp1WS4L&#10;VOryAW6SmYnIxJGTdtq/x0mnXVhuiDlE9th+9ntxVvenwYmjoWjRN3Ixm0thvEJtfdfIH8+P7z5I&#10;ERN4DQ69aeTZRHm/fvtmNYbaLLFHpw0JBvGxHkMj+5RCXVVR9WaAOMNgPAdbpAESu9RVmmBk9MFV&#10;y/n8fTUi6UCoTIz89+ESlOuC37ZGpe9tG00SrpE8WyonlXOfz2q9grojCL1V0xjwD1MMYD03vUE9&#10;QAJxIPsX1GAVYcQ2zRQOFbatVaZwYDaL+Ss2ux6CKVxYnBhuMsX/B6u+HbckrG7kcimFh4HvaJcI&#10;bNcn8YkIR7FB71lHJMEprNcYYs1lG7+lzFid/C48ofoZhcdND74zZe7nc2CsRa6o/ijJTgzcdT9+&#10;Rc05cEhYxDu1NGRIlkWcyh2db3dkTkko/vnxbnknhboGKqivVYFi+mJwENloZJxY3MZflB5wfIop&#10;zwT1tSC39PhonSvb4LwYpz45EtFZnYPFoW6/cSSOkPepfIXgqzTCg9cFrDegP092AuvYFqkok8iy&#10;Vs7I3G0wWgpn+All6zKe85NyWayL7HvU5y3lcBaRV6LwmNY379zvfsl6eWTrXwAAAP//AwBQSwME&#10;FAAGAAgAAAAhAM6tthXgAAAACQEAAA8AAABkcnMvZG93bnJldi54bWxMj8FOwzAMhu9IvENkJG4s&#10;ZYxqLU0nYEL0MiS2CXHMGtNGNE7VZFvH02PEAY62P/3+/mIxuk4ccAjWk4LrSQICqfbGUqNgu3m6&#10;moMIUZPRnSdUcMIAi/L8rNC58Ud6xcM6NoJDKORaQRtjn0sZ6hadDhPfI/Htww9ORx6HRppBHznc&#10;dXKaJKl02hJ/aHWPjy3Wn+u9UxCX76c2fasfMvuyeV6l9quqqqVSlxfj/R2IiGP8g+FHn9WhZKed&#10;35MJolMwy5JbRhVk6Q0IBmbZlMvtfheyLOT/BuU3AAAA//8DAFBLAQItABQABgAIAAAAIQC2gziS&#10;/gAAAOEBAAATAAAAAAAAAAAAAAAAAAAAAABbQ29udGVudF9UeXBlc10ueG1sUEsBAi0AFAAGAAgA&#10;AAAhADj9If/WAAAAlAEAAAsAAAAAAAAAAAAAAAAALwEAAF9yZWxzLy5yZWxzUEsBAi0AFAAGAAgA&#10;AAAhAKMsA7ndAQAArAMAAA4AAAAAAAAAAAAAAAAALgIAAGRycy9lMm9Eb2MueG1sUEsBAi0AFAAG&#10;AAgAAAAhAM6tthXgAAAACQEAAA8AAAAAAAAAAAAAAAAANwQAAGRycy9kb3ducmV2LnhtbFBLBQYA&#10;AAAABAAEAPMAAABE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515BBC48" wp14:editId="0E92D723">
                <wp:simplePos x="0" y="0"/>
                <wp:positionH relativeFrom="column">
                  <wp:posOffset>3114675</wp:posOffset>
                </wp:positionH>
                <wp:positionV relativeFrom="paragraph">
                  <wp:posOffset>611505</wp:posOffset>
                </wp:positionV>
                <wp:extent cx="0" cy="175895"/>
                <wp:effectExtent l="76200" t="0" r="57150" b="527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2B449" id="Straight Arrow Connector 21" o:spid="_x0000_s1026" type="#_x0000_t32" style="position:absolute;margin-left:245.25pt;margin-top:48.15pt;width:0;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g84gEAAK4DAAAOAAAAZHJzL2Uyb0RvYy54bWysU02P0zAQvSPxHyzfadpKhd2o6Qp1WS4L&#10;VOryA1zbSSxsjzV2m/bfM3bSwsINkYM1no83854n64ezs+ykMRrwDV/M5pxpL0EZ3zX8+8vTuzvO&#10;YhJeCQteN/yiI3/YvH2zHkKtl9CDVRoZgfhYD6HhfUqhrqooe+1EnEHQnoItoBOJrthVCsVA6M5W&#10;y/n8fTUAqoAgdYzkfRyDfFPw21bL9K1to07MNpxmS+XEch7yWW3Wou5QhN7IaQzxD1M4YTw1vUE9&#10;iiTYEc1fUM5IhAhtmklwFbStkbpwIDaL+R9s9r0IunAhcWK4yRT/H6z8etohM6rhywVnXjh6o31C&#10;Ybo+sY+IMLAteE86AjJKIb2GEGsq2/odZsby7PfhGeSPyDxse+E7XeZ+uQTCKhXVq5J8iYG6HoYv&#10;oChHHBMU8c4tugxJsrBzeaPL7Y30OTE5OiV5Fx9Wd/erPE4l6mtdwJg+a3AsGw2PE48bgUXpIk7P&#10;MY2F14Lc1MOTsbbsg/VsaPj9arkqBRGsUTmY0yJ2h61FdhJ5o8o3TfEqDeHoVQHrtVCfJjsJY8lm&#10;qWiT0JBaVvPczWnFmdX0E2VrHM96oneVaxT+AOqywxzOflqKIsC0wHnrfr+XrF+/2eYnAAAA//8D&#10;AFBLAwQUAAYACAAAACEAkZQF7+AAAAAKAQAADwAAAGRycy9kb3ducmV2LnhtbEyPwU7DMAyG70i8&#10;Q2QkbixhjGotTSdgQvQyJLYJccya0EQ0TtVkW8fTY8QBjrY//f7+cjH6jh3MEF1ACdcTAcxgE7TD&#10;VsJ283Q1BxaTQq26gEbCyURYVOdnpSp0OOKrOaxTyygEY6Ek2JT6gvPYWONVnITeIN0+wuBVonFo&#10;uR7UkcJ9x6dCZNwrh/TBqt48WtN8rvdeQlq+n2z21jzk7mXzvMrcV13XSykvL8b7O2DJjOkPhh99&#10;UoeKnHZhjzqyTsIsF7eESsizG2AE/C52RE5nAnhV8v8Vqm8AAAD//wMAUEsBAi0AFAAGAAgAAAAh&#10;ALaDOJL+AAAA4QEAABMAAAAAAAAAAAAAAAAAAAAAAFtDb250ZW50X1R5cGVzXS54bWxQSwECLQAU&#10;AAYACAAAACEAOP0h/9YAAACUAQAACwAAAAAAAAAAAAAAAAAvAQAAX3JlbHMvLnJlbHNQSwECLQAU&#10;AAYACAAAACEAlde4POIBAACuAwAADgAAAAAAAAAAAAAAAAAuAgAAZHJzL2Uyb0RvYy54bWxQSwEC&#10;LQAUAAYACAAAACEAkZQF7+AAAAAKAQAADwAAAAAAAAAAAAAAAAA8BAAAZHJzL2Rvd25yZXYueG1s&#10;UEsFBgAAAAAEAAQA8wAAAEk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475306EC" wp14:editId="5B444791">
                <wp:simplePos x="0" y="0"/>
                <wp:positionH relativeFrom="column">
                  <wp:posOffset>1714500</wp:posOffset>
                </wp:positionH>
                <wp:positionV relativeFrom="paragraph">
                  <wp:posOffset>520700</wp:posOffset>
                </wp:positionV>
                <wp:extent cx="695325" cy="171450"/>
                <wp:effectExtent l="38100" t="0" r="28575" b="762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69843" id="Straight Arrow Connector 20" o:spid="_x0000_s1026" type="#_x0000_t32" style="position:absolute;margin-left:135pt;margin-top:41pt;width:54.75pt;height: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V17gEAAL0DAAAOAAAAZHJzL2Uyb0RvYy54bWysU8GO0zAQvSPxD5bvNE2hCxs1XaEuC4cF&#10;KnX5ANd2EgvbY43dpv17xm7UheWGyMGaycy8mfc8Xt2dnGVHjdGAb3k9m3OmvQRlfN/yH08Pbz5w&#10;FpPwSljwuuVnHfnd+vWr1RgavYABrNLICMTHZgwtH1IKTVVFOWgn4gyC9hTsAJ1I5GJfKRQjoTtb&#10;Lebzm2oEVAFB6hjp7/0lyNcFv+u0TN+7LurEbMtptlROLOc+n9V6JZoeRRiMnMYQ/zCFE8ZT0yvU&#10;vUiCHdD8BeWMRIjQpZkEV0HXGakLB2JTz1+w2Q0i6MKFxInhKlP8f7Dy23GLzKiWL0geLxzd0S6h&#10;MP2Q2EdEGNkGvCcdARmlkF5jiA2VbfwWM2N58rvwCPJnZB42g/C9LnM/nQNh1bmi+qMkOzFQ1/34&#10;FRTliEOCIt6pQ8c6a8KXXJjBSSB2Krd1vt6WPiUm6efN7fLtYsmZpFD9vn63LNNVoskwuThgTJ81&#10;OJaNlseJ1pXPpYU4PsaUh3wuyMUeHoy1ZT2sZ2PLb5fULEciWKNysDjY7zcW2VHkBStfYfwiDeHg&#10;VQEbtFCfJjsJY8lmqUiV0JB4VvPczWnFmdX0prJ1Gc/6Scqs3uUe9qDOW8zhrCrtSOEx7XNewt/9&#10;kvX86ta/AAAA//8DAFBLAwQUAAYACAAAACEAO65x6+AAAAAKAQAADwAAAGRycy9kb3ducmV2Lnht&#10;bEyPwU7DMAyG70i8Q2QkLoglFI11pemEgLETmijjnjWmrdY4VZNt7dtjTnCyLH/6/f35anSdOOEQ&#10;Wk8a7mYKBFLlbUu1ht3n+jYFEaIhazpPqGHCAKvi8iI3mfVn+sBTGWvBIRQyo6GJsc+kDFWDzoSZ&#10;75H49u0HZyKvQy3tYM4c7jqZKPUgnWmJPzSmx+cGq0N5dBpeyu18/XWzG5Op2ryXb+lhS9Or1tdX&#10;49MjiIhj/IPhV5/VoWCnvT+SDaLTkCwUd4ka0oQnA/eL5RzEnkm1VCCLXP6vUPwAAAD//wMAUEsB&#10;Ai0AFAAGAAgAAAAhALaDOJL+AAAA4QEAABMAAAAAAAAAAAAAAAAAAAAAAFtDb250ZW50X1R5cGVz&#10;XS54bWxQSwECLQAUAAYACAAAACEAOP0h/9YAAACUAQAACwAAAAAAAAAAAAAAAAAvAQAAX3JlbHMv&#10;LnJlbHNQSwECLQAUAAYACAAAACEAXCJlde4BAAC9AwAADgAAAAAAAAAAAAAAAAAuAgAAZHJzL2Uy&#10;b0RvYy54bWxQSwECLQAUAAYACAAAACEAO65x6+AAAAAKAQAADwAAAAAAAAAAAAAAAABIBAAAZHJz&#10;L2Rvd25yZXYueG1sUEsFBgAAAAAEAAQA8wAAAFU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573D73BC" wp14:editId="45F953F3">
                <wp:simplePos x="0" y="0"/>
                <wp:positionH relativeFrom="column">
                  <wp:posOffset>3800475</wp:posOffset>
                </wp:positionH>
                <wp:positionV relativeFrom="paragraph">
                  <wp:posOffset>520700</wp:posOffset>
                </wp:positionV>
                <wp:extent cx="952500" cy="171450"/>
                <wp:effectExtent l="0" t="0" r="76200" b="762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336B3" id="Straight Arrow Connector 19" o:spid="_x0000_s1026" type="#_x0000_t32" style="position:absolute;margin-left:299.25pt;margin-top:41pt;width: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qE5wEAALMDAAAOAAAAZHJzL2Uyb0RvYy54bWysU8GOEzEMvSPxD1Hu7HQqCuyo0xXqslwW&#10;qNTlA9wkMxORiSMn7bR/j5N2ywI3xBwiZ2w/+z07y7vj6MTBULToW1nfzKQwXqG2vm/l96eHNx+k&#10;iAm8BofetPJkorxbvX61nEJj5jig04YEg/jYTKGVQ0qhqaqoBjNCvMFgPDs7pBESX6mvNMHE6KOr&#10;5rPZu2pC0oFQmRj57/3ZKVcFv+uMSt+6LpokXCu5t1ROKucun9VqCU1PEAarLm3AP3QxgvVc9Ap1&#10;DwnEnuxfUKNVhBG7dKNwrLDrrDKFA7OpZ3+w2Q4QTOHC4sRwlSn+P1j19bAhYTXP7lYKDyPPaJsI&#10;bD8k8ZEIJ7FG71lHJMEhrNcUYsNpa7+hzFgd/TY8ovoRhcf1AL43pe+nU2CsOmdUv6XkSwxcdTd9&#10;Qc0xsE9YxDt2NGZIlkUcy4xO1xmZYxKKf94u5osZT1Kxq35fv12UGVbQPCcHiumzwVFko5XxQubK&#10;oi6l4PAYU24NmueEXNnjg3WuLIXzYjqXKwkRndXZmcMi9bu1I3GAvFblKzzZ8zKMcO91ARsM6E8X&#10;O4F1bItUBEpkWTJnZK42Gi2FM/ySsnVuz/mLgFmzs/o71KcNZXfWkjej8LhscV69l/cS9eutrX4C&#10;AAD//wMAUEsDBBQABgAIAAAAIQD967bP4AAAAAoBAAAPAAAAZHJzL2Rvd25yZXYueG1sTI/BTsMw&#10;DIbvSLxDZCRuLGFipS1NJ2BC9AISG0IcsyY0EY1TNdnW8fR4Jzja/vT7+6vl5Hu2N2N0ASVczwQw&#10;g23QDjsJ75unqxxYTAq16gMaCUcTYVmfn1Wq1OGAb2a/Th2jEIylkmBTGkrOY2uNV3EWBoN0+wqj&#10;V4nGseN6VAcK9z2fC5FxrxzSB6sG82hN+73eeQlp9Xm02Uf7ULjXzfNL5n6apllJeXkx3d8BS2ZK&#10;fzCc9EkdanLahh3qyHoJiyJfECohn1MnAm5vTostkaIQwOuK/69Q/wIAAP//AwBQSwECLQAUAAYA&#10;CAAAACEAtoM4kv4AAADhAQAAEwAAAAAAAAAAAAAAAAAAAAAAW0NvbnRlbnRfVHlwZXNdLnhtbFBL&#10;AQItABQABgAIAAAAIQA4/SH/1gAAAJQBAAALAAAAAAAAAAAAAAAAAC8BAABfcmVscy8ucmVsc1BL&#10;AQItABQABgAIAAAAIQCi49qE5wEAALMDAAAOAAAAAAAAAAAAAAAAAC4CAABkcnMvZTJvRG9jLnht&#10;bFBLAQItABQABgAIAAAAIQD967bP4AAAAAoBAAAPAAAAAAAAAAAAAAAAAEEEAABkcnMvZG93bnJl&#10;di54bWxQSwUGAAAAAAQABADzAAAATg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B8DD1A1" wp14:editId="1FF972BF">
                <wp:simplePos x="0" y="0"/>
                <wp:positionH relativeFrom="column">
                  <wp:posOffset>570230</wp:posOffset>
                </wp:positionH>
                <wp:positionV relativeFrom="paragraph">
                  <wp:posOffset>6583680</wp:posOffset>
                </wp:positionV>
                <wp:extent cx="4886325" cy="511175"/>
                <wp:effectExtent l="0" t="0" r="2857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11175"/>
                        </a:xfrm>
                        <a:prstGeom prst="rect">
                          <a:avLst/>
                        </a:prstGeom>
                        <a:solidFill>
                          <a:srgbClr val="FFFFFF"/>
                        </a:solidFill>
                        <a:ln w="9525">
                          <a:solidFill>
                            <a:srgbClr val="000000"/>
                          </a:solidFill>
                          <a:miter lim="800000"/>
                          <a:headEnd/>
                          <a:tailEnd/>
                        </a:ln>
                      </wps:spPr>
                      <wps:txbx>
                        <w:txbxContent>
                          <w:p w14:paraId="03554844" w14:textId="65F480C4" w:rsidR="0057672C" w:rsidRDefault="0057672C" w:rsidP="0057672C">
                            <w:pPr>
                              <w:rPr>
                                <w:lang w:val="is-IS"/>
                              </w:rPr>
                            </w:pPr>
                            <w:r>
                              <w:rPr>
                                <w:lang w:val="is-IS"/>
                              </w:rPr>
                              <w:t>Starfsmenn sem vinna í skólanum en eru ekki undir verkstjórn skólastjóra eru m.a. starfsmaður  félagsmiðstöðvar</w:t>
                            </w:r>
                            <w:r w:rsidR="0038799E">
                              <w:rPr>
                                <w:lang w:val="is-IS"/>
                              </w:rPr>
                              <w:t xml:space="preserve"> og matráður</w:t>
                            </w:r>
                          </w:p>
                          <w:p w14:paraId="79C21C49"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D1A1" id="Rectangle 18" o:spid="_x0000_s1037" style="position:absolute;left:0;text-align:left;margin-left:44.9pt;margin-top:518.4pt;width:384.7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ZJAIAAFEEAAAOAAAAZHJzL2Uyb0RvYy54bWysVMFu2zAMvQ/YPwi6L46zpE2NOEWRLsOA&#10;rh3Q7QNkWbaFyaJGKbG7rx+lpGnQDTsM80EQRerp8ZH06nrsDdsr9BpsyfPJlDNlJdTatiX/9nX7&#10;bsmZD8LWwoBVJX9Snl+v375ZDa5QM+jA1AoZgVhfDK7kXQiuyDIvO9ULPwGnLDkbwF4EMrHNahQD&#10;ofcmm02nF9kAWDsEqbyn09uDk68TftMoGR6axqvATMmJW0grprWKa7ZeiaJF4TotjzTEP7Dohbb0&#10;6AnqVgTBdqh/g+q1RPDQhImEPoOm0VKlHCibfPoqm8dOOJVyIXG8O8nk/x+svN8/ui8YqXt3B/K7&#10;ZxY2nbCtukGEoVOipufyKFQ2OF+cLkTD01VWDZ+hptKKXYCkwdhgHwEpOzYmqZ9OUqsxMEmH8+Xy&#10;4v1swZkk3yLP88tFekIUz7cd+vBRQc/ipuRIpUzoYn/nQ2QjiueQxB6MrrfamGRgW20Msr2gsm/T&#10;d0T352HGsqHkVwvi8XeIafr+BNHrQP1rdF/y5SlIFFG2D7ZO3RWENoc9UTb2qGOULnapL8JYjUzX&#10;JHKSIB5VUD+RsgiHfqX5Cg+0NAaIrzTacdYB/nx9FuOoNcjD2UA9XXL/YydQcWY+WariVT6fxyFI&#10;xnxxOSMDzz3VuUdYSVAlD5wdtptwGJydQ9129FKeZLNwQ5VvdCrKC/tjntS3qVbHGYuDcW6nqJc/&#10;wfoXAAAA//8DAFBLAwQUAAYACAAAACEAu1naxuAAAAAMAQAADwAAAGRycy9kb3ducmV2LnhtbEyP&#10;QU+DQBCF7yb+h82YeLO7lFgBWRqjqYnHll68LTACys4SdmnRX+94qreZ917efJNvFzuIE06+d6Qh&#10;WikQSLVremo1HMvdXQLCB0ONGRyhhm/0sC2ur3KTNe5MezwdQiu4hHxmNHQhjJmUvu7QGr9yIxJ7&#10;H26yJvA6tbKZzJnL7SDXSm2kNT3xhc6M+Nxh/XWYrYaqXx/Nz758VTbdxeFtKT/n9xetb2+Wp0cQ&#10;AZdwCcMfPqNDwUyVm6nxYtCQpEweWFfxhidOJPdpDKJiKYoeYpBFLv8/UfwCAAD//wMAUEsBAi0A&#10;FAAGAAgAAAAhALaDOJL+AAAA4QEAABMAAAAAAAAAAAAAAAAAAAAAAFtDb250ZW50X1R5cGVzXS54&#10;bWxQSwECLQAUAAYACAAAACEAOP0h/9YAAACUAQAACwAAAAAAAAAAAAAAAAAvAQAAX3JlbHMvLnJl&#10;bHNQSwECLQAUAAYACAAAACEAfiypWSQCAABRBAAADgAAAAAAAAAAAAAAAAAuAgAAZHJzL2Uyb0Rv&#10;Yy54bWxQSwECLQAUAAYACAAAACEAu1naxuAAAAAMAQAADwAAAAAAAAAAAAAAAAB+BAAAZHJzL2Rv&#10;d25yZXYueG1sUEsFBgAAAAAEAAQA8wAAAIsFAAAAAA==&#10;">
                <v:textbox>
                  <w:txbxContent>
                    <w:p w14:paraId="03554844" w14:textId="65F480C4" w:rsidR="0057672C" w:rsidRDefault="0057672C" w:rsidP="0057672C">
                      <w:pPr>
                        <w:rPr>
                          <w:lang w:val="is-IS"/>
                        </w:rPr>
                      </w:pPr>
                      <w:r>
                        <w:rPr>
                          <w:lang w:val="is-IS"/>
                        </w:rPr>
                        <w:t>Starfsmenn sem vinna í skólanum en eru ekki undir verkstjórn skólastjóra eru m.a. starfsmaður  félagsmiðstöðvar</w:t>
                      </w:r>
                      <w:r w:rsidR="0038799E">
                        <w:rPr>
                          <w:lang w:val="is-IS"/>
                        </w:rPr>
                        <w:t xml:space="preserve"> og matráður</w:t>
                      </w:r>
                    </w:p>
                    <w:p w14:paraId="79C21C49" w14:textId="77777777" w:rsidR="0057672C" w:rsidRDefault="0057672C" w:rsidP="0057672C">
                      <w:pPr>
                        <w:rPr>
                          <w:lang w:val="is-IS"/>
                        </w:rPr>
                      </w:pPr>
                    </w:p>
                  </w:txbxContent>
                </v:textbox>
              </v:rect>
            </w:pict>
          </mc:Fallback>
        </mc:AlternateContent>
      </w:r>
    </w:p>
    <w:p w14:paraId="4287625C" w14:textId="77777777" w:rsidR="0057672C" w:rsidRDefault="0057672C" w:rsidP="0057672C">
      <w:pPr>
        <w:spacing w:after="120"/>
        <w:jc w:val="center"/>
        <w:rPr>
          <w:rFonts w:ascii="Times New Roman" w:hAnsi="Times New Roman" w:cs="Times New Roman"/>
          <w:b/>
          <w:sz w:val="24"/>
          <w:szCs w:val="24"/>
          <w:lang w:val="is-IS"/>
        </w:rPr>
      </w:pPr>
    </w:p>
    <w:p w14:paraId="5ED53DDC" w14:textId="77777777" w:rsidR="0057672C" w:rsidRDefault="0057672C" w:rsidP="0057672C">
      <w:pPr>
        <w:spacing w:after="120"/>
        <w:jc w:val="center"/>
        <w:rPr>
          <w:rFonts w:ascii="Times New Roman" w:hAnsi="Times New Roman" w:cs="Times New Roman"/>
          <w:b/>
          <w:sz w:val="24"/>
          <w:szCs w:val="24"/>
          <w:lang w:val="is-IS"/>
        </w:rPr>
      </w:pPr>
    </w:p>
    <w:p w14:paraId="35B303FA" w14:textId="77777777" w:rsidR="0057672C" w:rsidRDefault="0057672C" w:rsidP="0057672C">
      <w:pPr>
        <w:spacing w:after="120"/>
        <w:jc w:val="center"/>
        <w:rPr>
          <w:rFonts w:ascii="Times New Roman" w:hAnsi="Times New Roman" w:cs="Times New Roman"/>
          <w:b/>
          <w:sz w:val="24"/>
          <w:szCs w:val="24"/>
          <w:lang w:val="is-IS"/>
        </w:rPr>
      </w:pPr>
    </w:p>
    <w:p w14:paraId="2FAC6C9B" w14:textId="77777777" w:rsidR="0057672C" w:rsidRDefault="0057672C" w:rsidP="0057672C">
      <w:pPr>
        <w:spacing w:after="120"/>
        <w:jc w:val="center"/>
        <w:rPr>
          <w:rFonts w:ascii="Times New Roman" w:hAnsi="Times New Roman" w:cs="Times New Roman"/>
          <w:sz w:val="24"/>
          <w:szCs w:val="24"/>
          <w:lang w:val="is-IS"/>
        </w:rPr>
      </w:pPr>
    </w:p>
    <w:p w14:paraId="04CF4789" w14:textId="77777777" w:rsidR="0057672C" w:rsidRDefault="0057672C" w:rsidP="0057672C">
      <w:pPr>
        <w:spacing w:after="120"/>
        <w:jc w:val="center"/>
        <w:rPr>
          <w:rFonts w:ascii="Times New Roman" w:hAnsi="Times New Roman" w:cs="Times New Roman"/>
          <w:sz w:val="24"/>
          <w:szCs w:val="24"/>
          <w:lang w:val="is-IS"/>
        </w:rPr>
      </w:pPr>
    </w:p>
    <w:p w14:paraId="1EF8025A" w14:textId="77777777" w:rsidR="0057672C" w:rsidRDefault="0057672C" w:rsidP="0057672C">
      <w:pPr>
        <w:spacing w:after="120"/>
        <w:jc w:val="center"/>
        <w:rPr>
          <w:rFonts w:ascii="Times New Roman" w:hAnsi="Times New Roman" w:cs="Times New Roman"/>
          <w:sz w:val="24"/>
          <w:szCs w:val="24"/>
          <w:lang w:val="is-IS"/>
        </w:rPr>
      </w:pPr>
    </w:p>
    <w:p w14:paraId="2B7EF749" w14:textId="77777777" w:rsidR="0057672C" w:rsidRDefault="0057672C" w:rsidP="0057672C">
      <w:pPr>
        <w:spacing w:after="120"/>
        <w:jc w:val="center"/>
        <w:rPr>
          <w:rFonts w:ascii="Times New Roman" w:hAnsi="Times New Roman" w:cs="Times New Roman"/>
          <w:sz w:val="24"/>
          <w:szCs w:val="24"/>
          <w:lang w:val="is-IS"/>
        </w:rPr>
      </w:pPr>
    </w:p>
    <w:p w14:paraId="40E17506" w14:textId="77777777" w:rsidR="0057672C" w:rsidRDefault="0057672C" w:rsidP="0057672C">
      <w:pPr>
        <w:spacing w:after="120"/>
        <w:jc w:val="center"/>
        <w:rPr>
          <w:rFonts w:ascii="Times New Roman" w:hAnsi="Times New Roman" w:cs="Times New Roman"/>
          <w:sz w:val="24"/>
          <w:szCs w:val="24"/>
          <w:lang w:val="is-IS"/>
        </w:rPr>
      </w:pPr>
    </w:p>
    <w:p w14:paraId="2453484A" w14:textId="77777777" w:rsidR="0057672C" w:rsidRDefault="0057672C" w:rsidP="0057672C">
      <w:pPr>
        <w:spacing w:after="120"/>
        <w:jc w:val="center"/>
        <w:rPr>
          <w:rFonts w:ascii="Times New Roman" w:hAnsi="Times New Roman" w:cs="Times New Roman"/>
          <w:sz w:val="24"/>
          <w:szCs w:val="24"/>
          <w:lang w:val="is-IS"/>
        </w:rPr>
      </w:pPr>
    </w:p>
    <w:p w14:paraId="2A0901F2" w14:textId="77777777" w:rsidR="0057672C" w:rsidRDefault="0057672C" w:rsidP="0057672C">
      <w:pPr>
        <w:spacing w:after="120"/>
        <w:jc w:val="center"/>
        <w:rPr>
          <w:rFonts w:ascii="Times New Roman" w:hAnsi="Times New Roman" w:cs="Times New Roman"/>
          <w:sz w:val="24"/>
          <w:szCs w:val="24"/>
          <w:lang w:val="is-IS"/>
        </w:rPr>
      </w:pPr>
    </w:p>
    <w:p w14:paraId="369C6A32" w14:textId="77777777" w:rsidR="0057672C" w:rsidRDefault="0057672C" w:rsidP="0057672C">
      <w:pPr>
        <w:spacing w:after="120"/>
        <w:jc w:val="center"/>
        <w:rPr>
          <w:rFonts w:ascii="Times New Roman" w:hAnsi="Times New Roman" w:cs="Times New Roman"/>
          <w:sz w:val="24"/>
          <w:szCs w:val="24"/>
          <w:lang w:val="is-IS"/>
        </w:rPr>
      </w:pPr>
    </w:p>
    <w:p w14:paraId="29A2CC5E" w14:textId="77777777" w:rsidR="0057672C" w:rsidRDefault="0057672C" w:rsidP="0057672C">
      <w:pPr>
        <w:spacing w:after="120"/>
        <w:jc w:val="both"/>
        <w:rPr>
          <w:rFonts w:ascii="Times New Roman" w:hAnsi="Times New Roman" w:cs="Times New Roman"/>
          <w:sz w:val="24"/>
          <w:szCs w:val="24"/>
          <w:lang w:val="is-IS"/>
        </w:rPr>
      </w:pPr>
    </w:p>
    <w:p w14:paraId="65870192" w14:textId="397CA6A3" w:rsidR="0057672C" w:rsidRDefault="007D4C84" w:rsidP="0057672C">
      <w:pPr>
        <w:spacing w:after="120"/>
        <w:jc w:val="both"/>
        <w:rPr>
          <w:rFonts w:ascii="Times New Roman" w:hAnsi="Times New Roman" w:cs="Times New Roman"/>
          <w:sz w:val="24"/>
          <w:szCs w:val="24"/>
          <w:lang w:val="is-IS"/>
        </w:rPr>
      </w:pPr>
      <w:r>
        <w:rPr>
          <w:noProof/>
        </w:rPr>
        <mc:AlternateContent>
          <mc:Choice Requires="wps">
            <w:drawing>
              <wp:anchor distT="0" distB="0" distL="114300" distR="114300" simplePos="0" relativeHeight="251648000" behindDoc="0" locked="0" layoutInCell="1" allowOverlap="1" wp14:anchorId="73771EC6" wp14:editId="7F79AB9E">
                <wp:simplePos x="0" y="0"/>
                <wp:positionH relativeFrom="column">
                  <wp:posOffset>660400</wp:posOffset>
                </wp:positionH>
                <wp:positionV relativeFrom="paragraph">
                  <wp:posOffset>8890</wp:posOffset>
                </wp:positionV>
                <wp:extent cx="1171575" cy="806450"/>
                <wp:effectExtent l="0" t="0" r="2857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06450"/>
                        </a:xfrm>
                        <a:prstGeom prst="rect">
                          <a:avLst/>
                        </a:prstGeom>
                        <a:solidFill>
                          <a:srgbClr val="FFFFFF"/>
                        </a:solidFill>
                        <a:ln w="9525">
                          <a:solidFill>
                            <a:srgbClr val="000000"/>
                          </a:solidFill>
                          <a:miter lim="800000"/>
                          <a:headEnd/>
                          <a:tailEnd/>
                        </a:ln>
                      </wps:spPr>
                      <wps:txbx>
                        <w:txbxContent>
                          <w:p w14:paraId="5F91EDCC" w14:textId="53BFCCC9" w:rsidR="0057672C" w:rsidRDefault="0057672C" w:rsidP="0057672C">
                            <w:pPr>
                              <w:rPr>
                                <w:lang w:val="is-IS"/>
                              </w:rPr>
                            </w:pPr>
                            <w:r>
                              <w:rPr>
                                <w:lang w:val="is-IS"/>
                              </w:rPr>
                              <w:t xml:space="preserve">Leikskólakennari </w:t>
                            </w:r>
                            <w:r>
                              <w:rPr>
                                <w:lang w:val="is-IS"/>
                              </w:rPr>
                              <w:t>v/samkennslu</w:t>
                            </w:r>
                            <w:r w:rsidR="007D4C84">
                              <w:rPr>
                                <w:lang w:val="is-IS"/>
                              </w:rPr>
                              <w:t xml:space="preserve"> og dægrardvalar</w:t>
                            </w:r>
                          </w:p>
                          <w:p w14:paraId="02485A81" w14:textId="77777777" w:rsidR="007D4C84" w:rsidRDefault="007D4C84" w:rsidP="0057672C">
                            <w:pPr>
                              <w:rPr>
                                <w:lang w:val="is-IS"/>
                              </w:rPr>
                            </w:pPr>
                          </w:p>
                          <w:p w14:paraId="5FC55AB2" w14:textId="77777777" w:rsidR="007D4C84" w:rsidRDefault="007D4C84" w:rsidP="0057672C">
                            <w:pPr>
                              <w:rPr>
                                <w:lang w:val="is-IS"/>
                              </w:rPr>
                            </w:pPr>
                          </w:p>
                          <w:p w14:paraId="7C5C931B" w14:textId="77777777" w:rsidR="0057672C" w:rsidRDefault="0057672C" w:rsidP="0057672C">
                            <w:pPr>
                              <w:rPr>
                                <w:lang w:val="is-I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1EC6" id="Rectangle 33" o:spid="_x0000_s1038" style="position:absolute;left:0;text-align:left;margin-left:52pt;margin-top:.7pt;width:92.25pt;height: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D3KQIAAFEEAAAOAAAAZHJzL2Uyb0RvYy54bWysVG1v2yAQ/j5p/wHxfbEd5aW14lRVukyT&#10;unVStx+AMbbRMMcOEqf79TtImmbdPk3jA+I4eHjuuTtWN4fBsL1Cr8FWvJjknCkrodG2q/i3r9t3&#10;V5z5IGwjDFhV8Sfl+c367ZvV6Eo1hR5Mo5ARiPXl6Creh+DKLPOyV4PwE3DKkrMFHEQgE7usQTES&#10;+mCyaZ4vshGwcQhSeU+7d0cnXyf8tlUyPLStV4GZihO3kGZMcx3nbL0SZYfC9VqeaIh/YDEIbenR&#10;M9SdCILtUP8BNWiJ4KENEwlDBm2rpUoxUDRF/iqax144lWIhcbw7y+T/H6z8vH90XzBS9+4e5HfP&#10;LGx6YTt1iwhjr0RDzxVRqGx0vjxfiIanq6weP0FDqRW7AEmDQ4tDBKTo2CFJ/XSWWh0Ck7RZFMti&#10;vpxzJsl3lS9m85SLTJTPtx368EHBwOKi4kipTOhif+9DZCPK5yOJPRjdbLUxycCu3hhke0Fp36aR&#10;AqAgL48Zy8aKX8+n84T8m89fQuRp/A1i0IHq1+ghRhHHsaKibO9tk6orCG2Oa6Js7EnHKF2sUl+G&#10;Q31guiFNFvFy3KqheSJlEY71Sv0VHmhqDRBfabTjrAf8+XovnqPSIA9nI9V0xf2PnUDFmfloKYvX&#10;xWwWmyAZs/lySgZeeupLj7CSoCoeODsuN+HYODuHuuvppSLJZuGWMt/qlJQX9qc4qW5Trk49Fhvj&#10;0k6nXn6C9S8AAAD//wMAUEsDBBQABgAIAAAAIQAAB8il3QAAAAkBAAAPAAAAZHJzL2Rvd25yZXYu&#10;eG1sTI/BTsMwEETvSPyDtUjcqE0IKKRxKgQqEsc2vXBz4m0SiNdR7LSBr2c5wW2fZjQ7U2wWN4gT&#10;TqH3pOF2pUAgNd721Go4VNubDESIhqwZPKGGLwywKS8vCpNbf6YdnvaxFRxCITcauhjHXMrQdOhM&#10;WPkRibWjn5yJjFMr7WTOHO4GmSj1IJ3piT90ZsTnDpvP/ew01H1yMN+76lW5x+1dfFuqj/n9Revr&#10;q+VpDSLiEv/M8Fufq0PJnWo/kw1iYFYpb4l8pCBYT7LsHkTNnGQpyLKQ/xeUPwAAAP//AwBQSwEC&#10;LQAUAAYACAAAACEAtoM4kv4AAADhAQAAEwAAAAAAAAAAAAAAAAAAAAAAW0NvbnRlbnRfVHlwZXNd&#10;LnhtbFBLAQItABQABgAIAAAAIQA4/SH/1gAAAJQBAAALAAAAAAAAAAAAAAAAAC8BAABfcmVscy8u&#10;cmVsc1BLAQItABQABgAIAAAAIQDvITD3KQIAAFEEAAAOAAAAAAAAAAAAAAAAAC4CAABkcnMvZTJv&#10;RG9jLnhtbFBLAQItABQABgAIAAAAIQAAB8il3QAAAAkBAAAPAAAAAAAAAAAAAAAAAIMEAABkcnMv&#10;ZG93bnJldi54bWxQSwUGAAAAAAQABADzAAAAjQUAAAAA&#10;">
                <v:textbox>
                  <w:txbxContent>
                    <w:p w14:paraId="5F91EDCC" w14:textId="53BFCCC9" w:rsidR="0057672C" w:rsidRDefault="0057672C" w:rsidP="0057672C">
                      <w:pPr>
                        <w:rPr>
                          <w:lang w:val="is-IS"/>
                        </w:rPr>
                      </w:pPr>
                      <w:r>
                        <w:rPr>
                          <w:lang w:val="is-IS"/>
                        </w:rPr>
                        <w:t xml:space="preserve">Leikskólakennari </w:t>
                      </w:r>
                      <w:r>
                        <w:rPr>
                          <w:lang w:val="is-IS"/>
                        </w:rPr>
                        <w:t>v/samkennslu</w:t>
                      </w:r>
                      <w:r w:rsidR="007D4C84">
                        <w:rPr>
                          <w:lang w:val="is-IS"/>
                        </w:rPr>
                        <w:t xml:space="preserve"> og dægrardvalar</w:t>
                      </w:r>
                    </w:p>
                    <w:p w14:paraId="02485A81" w14:textId="77777777" w:rsidR="007D4C84" w:rsidRDefault="007D4C84" w:rsidP="0057672C">
                      <w:pPr>
                        <w:rPr>
                          <w:lang w:val="is-IS"/>
                        </w:rPr>
                      </w:pPr>
                    </w:p>
                    <w:p w14:paraId="5FC55AB2" w14:textId="77777777" w:rsidR="007D4C84" w:rsidRDefault="007D4C84" w:rsidP="0057672C">
                      <w:pPr>
                        <w:rPr>
                          <w:lang w:val="is-IS"/>
                        </w:rPr>
                      </w:pPr>
                    </w:p>
                    <w:p w14:paraId="7C5C931B" w14:textId="77777777" w:rsidR="0057672C" w:rsidRDefault="0057672C" w:rsidP="0057672C">
                      <w:pPr>
                        <w:rPr>
                          <w:lang w:val="is-IS"/>
                        </w:rPr>
                      </w:pPr>
                    </w:p>
                  </w:txbxContent>
                </v:textbox>
              </v:rect>
            </w:pict>
          </mc:Fallback>
        </mc:AlternateContent>
      </w:r>
    </w:p>
    <w:p w14:paraId="07542C90" w14:textId="77777777" w:rsidR="0057672C" w:rsidRDefault="0057672C" w:rsidP="0057672C">
      <w:pPr>
        <w:rPr>
          <w:rFonts w:ascii="Times New Roman" w:hAnsi="Times New Roman" w:cs="Times New Roman"/>
          <w:sz w:val="24"/>
          <w:szCs w:val="24"/>
          <w:lang w:val="is-IS"/>
        </w:rPr>
      </w:pPr>
    </w:p>
    <w:p w14:paraId="433E40B7" w14:textId="77777777" w:rsidR="0057672C" w:rsidRDefault="0057672C" w:rsidP="0057672C">
      <w:pPr>
        <w:spacing w:after="120"/>
        <w:jc w:val="center"/>
        <w:rPr>
          <w:rFonts w:cs="Times New Roman"/>
          <w:b/>
          <w:sz w:val="24"/>
          <w:szCs w:val="24"/>
          <w:lang w:val="is-IS"/>
        </w:rPr>
      </w:pPr>
    </w:p>
    <w:p w14:paraId="4645935B" w14:textId="77777777" w:rsidR="0057672C" w:rsidRDefault="0057672C" w:rsidP="0057672C">
      <w:pPr>
        <w:spacing w:after="120"/>
        <w:jc w:val="center"/>
        <w:rPr>
          <w:rFonts w:cs="Times New Roman"/>
          <w:b/>
          <w:sz w:val="24"/>
          <w:szCs w:val="24"/>
          <w:lang w:val="is-IS"/>
        </w:rPr>
      </w:pPr>
    </w:p>
    <w:p w14:paraId="7632F2F5" w14:textId="77777777" w:rsidR="0057672C" w:rsidRDefault="0057672C" w:rsidP="0057672C">
      <w:pPr>
        <w:spacing w:after="120"/>
        <w:jc w:val="center"/>
        <w:rPr>
          <w:rFonts w:cs="Times New Roman"/>
          <w:b/>
          <w:sz w:val="24"/>
          <w:szCs w:val="24"/>
          <w:lang w:val="is-IS"/>
        </w:rPr>
      </w:pPr>
    </w:p>
    <w:p w14:paraId="1B9F863C" w14:textId="77777777" w:rsidR="0057672C" w:rsidRDefault="0057672C" w:rsidP="0057672C">
      <w:pPr>
        <w:spacing w:after="120"/>
        <w:jc w:val="center"/>
        <w:rPr>
          <w:rFonts w:cs="Times New Roman"/>
          <w:b/>
          <w:sz w:val="24"/>
          <w:szCs w:val="24"/>
          <w:lang w:val="is-IS"/>
        </w:rPr>
      </w:pPr>
    </w:p>
    <w:p w14:paraId="51ED6E8F" w14:textId="77777777" w:rsidR="0057672C" w:rsidRDefault="0057672C" w:rsidP="0057672C">
      <w:pPr>
        <w:spacing w:after="120"/>
        <w:jc w:val="center"/>
        <w:rPr>
          <w:rFonts w:cs="Times New Roman"/>
          <w:b/>
          <w:sz w:val="24"/>
          <w:szCs w:val="24"/>
          <w:lang w:val="is-IS"/>
        </w:rPr>
      </w:pPr>
    </w:p>
    <w:p w14:paraId="1CB737B9" w14:textId="77777777" w:rsidR="0057672C" w:rsidRDefault="0057672C" w:rsidP="0057672C">
      <w:pPr>
        <w:spacing w:after="120"/>
        <w:jc w:val="center"/>
        <w:rPr>
          <w:rFonts w:cs="Times New Roman"/>
          <w:b/>
          <w:sz w:val="24"/>
          <w:szCs w:val="24"/>
          <w:lang w:val="is-IS"/>
        </w:rPr>
      </w:pPr>
    </w:p>
    <w:p w14:paraId="3BE16A88" w14:textId="77777777" w:rsidR="0057672C" w:rsidRDefault="0057672C" w:rsidP="0057672C">
      <w:pPr>
        <w:spacing w:after="120"/>
        <w:jc w:val="center"/>
        <w:rPr>
          <w:rFonts w:cs="Times New Roman"/>
          <w:b/>
          <w:sz w:val="24"/>
          <w:szCs w:val="24"/>
          <w:lang w:val="is-IS"/>
        </w:rPr>
      </w:pPr>
    </w:p>
    <w:p w14:paraId="51C0B155" w14:textId="77777777" w:rsidR="0057672C" w:rsidRDefault="0057672C" w:rsidP="0057672C">
      <w:pPr>
        <w:spacing w:after="120"/>
        <w:jc w:val="center"/>
        <w:rPr>
          <w:rFonts w:cs="Times New Roman"/>
          <w:b/>
          <w:sz w:val="24"/>
          <w:szCs w:val="24"/>
          <w:lang w:val="is-IS"/>
        </w:rPr>
      </w:pPr>
    </w:p>
    <w:p w14:paraId="685FE01F" w14:textId="77777777" w:rsidR="0057672C" w:rsidRDefault="0057672C" w:rsidP="0057672C">
      <w:pPr>
        <w:jc w:val="center"/>
        <w:rPr>
          <w:rFonts w:cs="Times New Roman"/>
          <w:b/>
          <w:sz w:val="24"/>
          <w:szCs w:val="24"/>
          <w:lang w:val="is-IS"/>
        </w:rPr>
      </w:pPr>
    </w:p>
    <w:bookmarkEnd w:id="2"/>
    <w:p w14:paraId="4013DE35" w14:textId="05BDA200" w:rsidR="0057672C" w:rsidRPr="003E666A" w:rsidRDefault="0057672C" w:rsidP="003E666A">
      <w:pPr>
        <w:spacing w:after="160" w:line="256" w:lineRule="auto"/>
        <w:rPr>
          <w:rFonts w:asciiTheme="majorHAnsi" w:eastAsiaTheme="majorEastAsia" w:hAnsiTheme="majorHAnsi" w:cstheme="majorBidi"/>
          <w:b/>
          <w:bCs/>
          <w:color w:val="2F5496" w:themeColor="accent1" w:themeShade="BF"/>
          <w:sz w:val="28"/>
          <w:szCs w:val="28"/>
        </w:rPr>
      </w:pPr>
      <w:r>
        <w:br w:type="page"/>
      </w:r>
    </w:p>
    <w:p w14:paraId="55405AEA" w14:textId="0A97D50F" w:rsidR="0057672C" w:rsidRDefault="0057672C" w:rsidP="0057672C">
      <w:pPr>
        <w:pStyle w:val="Heading1"/>
        <w:numPr>
          <w:ilvl w:val="0"/>
          <w:numId w:val="2"/>
        </w:numPr>
        <w:jc w:val="center"/>
      </w:pPr>
      <w:bookmarkStart w:id="3" w:name="_Toc75341676"/>
      <w:bookmarkStart w:id="4" w:name="_Hlk94709338"/>
      <w:proofErr w:type="spellStart"/>
      <w:r>
        <w:lastRenderedPageBreak/>
        <w:t>Starfsfólk</w:t>
      </w:r>
      <w:proofErr w:type="spellEnd"/>
      <w:r>
        <w:t xml:space="preserve"> 202</w:t>
      </w:r>
      <w:r w:rsidR="00A2511D">
        <w:t>2</w:t>
      </w:r>
      <w:r>
        <w:t>-202</w:t>
      </w:r>
      <w:bookmarkEnd w:id="3"/>
      <w:r w:rsidR="00A2511D">
        <w:t>3</w:t>
      </w:r>
    </w:p>
    <w:p w14:paraId="20EC9DAC" w14:textId="77777777" w:rsidR="0057672C" w:rsidRDefault="0057672C" w:rsidP="0057672C">
      <w:pPr>
        <w:pStyle w:val="TOCHeading"/>
        <w:spacing w:after="120"/>
        <w:ind w:left="1080"/>
        <w:jc w:val="both"/>
        <w:rPr>
          <w:rFonts w:cs="Times New Roman"/>
          <w:sz w:val="24"/>
          <w:szCs w:val="24"/>
          <w:lang w:val="is-IS"/>
        </w:rPr>
      </w:pPr>
    </w:p>
    <w:p w14:paraId="406A06C5" w14:textId="7656E24E" w:rsidR="005D386F" w:rsidRDefault="0057672C" w:rsidP="00860BE3">
      <w:pPr>
        <w:pStyle w:val="TOCHeading"/>
        <w:spacing w:before="0" w:after="120" w:line="240" w:lineRule="auto"/>
        <w:ind w:left="1080"/>
        <w:jc w:val="both"/>
        <w:rPr>
          <w:rFonts w:cs="Times New Roman"/>
          <w:sz w:val="24"/>
          <w:szCs w:val="24"/>
          <w:lang w:val="is-IS"/>
        </w:rPr>
      </w:pPr>
      <w:r>
        <w:rPr>
          <w:rFonts w:cs="Times New Roman"/>
          <w:sz w:val="24"/>
          <w:szCs w:val="24"/>
          <w:lang w:val="is-IS"/>
        </w:rPr>
        <w:t>Anna Lind Ragnarsdóttir skólastjóri, Vallargata 5. – S</w:t>
      </w:r>
      <w:r w:rsidR="007957C2">
        <w:rPr>
          <w:rFonts w:cs="Times New Roman"/>
          <w:sz w:val="24"/>
          <w:szCs w:val="24"/>
          <w:lang w:val="is-IS"/>
        </w:rPr>
        <w:t>ími</w:t>
      </w:r>
      <w:r>
        <w:rPr>
          <w:rFonts w:cs="Times New Roman"/>
          <w:sz w:val="24"/>
          <w:szCs w:val="24"/>
          <w:lang w:val="is-IS"/>
        </w:rPr>
        <w:t>;  893-4985</w:t>
      </w:r>
      <w:r w:rsidR="005D386F">
        <w:rPr>
          <w:rFonts w:cs="Times New Roman"/>
          <w:sz w:val="24"/>
          <w:szCs w:val="24"/>
          <w:lang w:val="is-IS"/>
        </w:rPr>
        <w:t xml:space="preserve">               </w:t>
      </w:r>
    </w:p>
    <w:p w14:paraId="5FEC3A40" w14:textId="6A4B2E0A" w:rsidR="00860BE3" w:rsidRPr="00860BE3" w:rsidRDefault="0057672C" w:rsidP="00860BE3">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Kennsla: Stærðfræði </w:t>
      </w:r>
      <w:r w:rsidR="00A2511D">
        <w:rPr>
          <w:rFonts w:cs="Times New Roman"/>
          <w:sz w:val="24"/>
          <w:szCs w:val="24"/>
          <w:lang w:val="is-IS"/>
        </w:rPr>
        <w:t>7</w:t>
      </w:r>
      <w:r>
        <w:rPr>
          <w:rFonts w:cs="Times New Roman"/>
          <w:sz w:val="24"/>
          <w:szCs w:val="24"/>
          <w:lang w:val="is-IS"/>
        </w:rPr>
        <w:t>.-10.bekkur, leiðsögn með 0.bek</w:t>
      </w:r>
      <w:r w:rsidR="00860BE3">
        <w:rPr>
          <w:rFonts w:cs="Times New Roman"/>
          <w:sz w:val="24"/>
          <w:szCs w:val="24"/>
          <w:lang w:val="is-IS"/>
        </w:rPr>
        <w:t>k</w:t>
      </w:r>
    </w:p>
    <w:p w14:paraId="1C9C41AB" w14:textId="7A918D52" w:rsidR="00212A7B" w:rsidRDefault="00212A7B" w:rsidP="00860BE3">
      <w:pPr>
        <w:pStyle w:val="TOCHeading"/>
        <w:spacing w:before="0" w:after="120" w:line="240" w:lineRule="auto"/>
        <w:jc w:val="both"/>
        <w:rPr>
          <w:rFonts w:cs="Times New Roman"/>
          <w:sz w:val="24"/>
          <w:szCs w:val="24"/>
          <w:lang w:val="is-IS"/>
        </w:rPr>
      </w:pPr>
      <w:r>
        <w:rPr>
          <w:rFonts w:cs="Times New Roman"/>
          <w:sz w:val="24"/>
          <w:szCs w:val="24"/>
          <w:lang w:val="is-IS"/>
        </w:rPr>
        <w:t xml:space="preserve">                    </w:t>
      </w:r>
      <w:r w:rsidR="003E666A">
        <w:rPr>
          <w:rFonts w:cs="Times New Roman"/>
          <w:sz w:val="24"/>
          <w:szCs w:val="24"/>
          <w:lang w:val="is-IS"/>
        </w:rPr>
        <w:t xml:space="preserve">                   </w:t>
      </w:r>
    </w:p>
    <w:p w14:paraId="158FD43E" w14:textId="79C73AAD" w:rsidR="005D386F" w:rsidRDefault="00212A7B" w:rsidP="00860BE3">
      <w:pPr>
        <w:pStyle w:val="TOCHeading"/>
        <w:spacing w:before="0" w:after="120" w:line="240" w:lineRule="auto"/>
        <w:jc w:val="both"/>
        <w:rPr>
          <w:rFonts w:cs="Times New Roman"/>
          <w:sz w:val="24"/>
          <w:szCs w:val="24"/>
          <w:lang w:val="is-IS"/>
        </w:rPr>
      </w:pPr>
      <w:r>
        <w:rPr>
          <w:rFonts w:cs="Times New Roman"/>
          <w:sz w:val="24"/>
          <w:szCs w:val="24"/>
          <w:lang w:val="is-IS"/>
        </w:rPr>
        <w:t xml:space="preserve">                    </w:t>
      </w:r>
      <w:r w:rsidR="0057672C">
        <w:rPr>
          <w:rFonts w:cs="Times New Roman"/>
          <w:sz w:val="24"/>
          <w:szCs w:val="24"/>
          <w:lang w:val="is-IS"/>
        </w:rPr>
        <w:t xml:space="preserve">Halldóra Pétursdóttir  </w:t>
      </w:r>
      <w:r w:rsidR="007957C2">
        <w:rPr>
          <w:rFonts w:cs="Times New Roman"/>
          <w:sz w:val="24"/>
          <w:szCs w:val="24"/>
          <w:lang w:val="is-IS"/>
        </w:rPr>
        <w:t xml:space="preserve">Umsjón 0.-4.bekkur, </w:t>
      </w:r>
      <w:r w:rsidR="0057672C">
        <w:rPr>
          <w:rFonts w:cs="Times New Roman"/>
          <w:sz w:val="24"/>
          <w:szCs w:val="24"/>
          <w:lang w:val="is-IS"/>
        </w:rPr>
        <w:t>Holtagata 13, - Sími: 891-9258</w:t>
      </w:r>
      <w:r w:rsidR="005D386F">
        <w:rPr>
          <w:rFonts w:cs="Times New Roman"/>
          <w:sz w:val="24"/>
          <w:szCs w:val="24"/>
          <w:lang w:val="is-IS"/>
        </w:rPr>
        <w:t xml:space="preserve">   </w:t>
      </w:r>
    </w:p>
    <w:p w14:paraId="5505AAE0" w14:textId="538D6546" w:rsidR="0057672C" w:rsidRDefault="0057672C" w:rsidP="00860BE3">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Kennsla: </w:t>
      </w:r>
      <w:r w:rsidR="005D132E">
        <w:rPr>
          <w:rFonts w:cs="Times New Roman"/>
          <w:sz w:val="24"/>
          <w:szCs w:val="24"/>
          <w:lang w:val="is-IS"/>
        </w:rPr>
        <w:t>Í</w:t>
      </w:r>
      <w:r>
        <w:rPr>
          <w:rFonts w:cs="Times New Roman"/>
          <w:sz w:val="24"/>
          <w:szCs w:val="24"/>
          <w:lang w:val="is-IS"/>
        </w:rPr>
        <w:t xml:space="preserve">slenska, stærðfræði, lífsleikni, samfélagsfræði, </w:t>
      </w:r>
      <w:r w:rsidR="003E666A">
        <w:rPr>
          <w:rFonts w:cs="Times New Roman"/>
          <w:sz w:val="24"/>
          <w:szCs w:val="24"/>
          <w:lang w:val="is-IS"/>
        </w:rPr>
        <w:t>legó</w:t>
      </w:r>
      <w:r>
        <w:rPr>
          <w:rFonts w:cs="Times New Roman"/>
          <w:sz w:val="24"/>
          <w:szCs w:val="24"/>
          <w:lang w:val="is-IS"/>
        </w:rPr>
        <w:t xml:space="preserve"> upplýsinga-og tæknimennt, handmennt</w:t>
      </w:r>
      <w:r w:rsidR="003E666A">
        <w:rPr>
          <w:rFonts w:cs="Times New Roman"/>
          <w:sz w:val="24"/>
          <w:szCs w:val="24"/>
          <w:lang w:val="is-IS"/>
        </w:rPr>
        <w:t xml:space="preserve"> 0.-</w:t>
      </w:r>
      <w:r w:rsidR="00A2511D">
        <w:rPr>
          <w:rFonts w:cs="Times New Roman"/>
          <w:sz w:val="24"/>
          <w:szCs w:val="24"/>
          <w:lang w:val="is-IS"/>
        </w:rPr>
        <w:t>4</w:t>
      </w:r>
      <w:r w:rsidR="003E666A">
        <w:rPr>
          <w:rFonts w:cs="Times New Roman"/>
          <w:sz w:val="24"/>
          <w:szCs w:val="24"/>
          <w:lang w:val="is-IS"/>
        </w:rPr>
        <w:t>.b</w:t>
      </w:r>
      <w:r w:rsidR="007957C2">
        <w:rPr>
          <w:rFonts w:cs="Times New Roman"/>
          <w:sz w:val="24"/>
          <w:szCs w:val="24"/>
          <w:lang w:val="is-IS"/>
        </w:rPr>
        <w:t>ekkur.</w:t>
      </w:r>
      <w:r w:rsidR="003E666A">
        <w:rPr>
          <w:rFonts w:cs="Times New Roman"/>
          <w:sz w:val="24"/>
          <w:szCs w:val="24"/>
          <w:lang w:val="is-IS"/>
        </w:rPr>
        <w:t xml:space="preserve"> </w:t>
      </w:r>
    </w:p>
    <w:p w14:paraId="501EBC81" w14:textId="77777777" w:rsidR="003E666A" w:rsidRDefault="003E666A" w:rsidP="00860BE3">
      <w:pPr>
        <w:pStyle w:val="Heading2"/>
        <w:spacing w:before="0" w:line="240" w:lineRule="auto"/>
        <w:rPr>
          <w:lang w:val="is-IS"/>
        </w:rPr>
      </w:pPr>
    </w:p>
    <w:p w14:paraId="3082B2C9" w14:textId="1CE9C4EE" w:rsidR="003E666A" w:rsidRPr="003E666A" w:rsidRDefault="003E666A" w:rsidP="00860BE3">
      <w:pPr>
        <w:pStyle w:val="Heading2"/>
        <w:spacing w:before="0" w:line="240" w:lineRule="auto"/>
        <w:rPr>
          <w:b/>
          <w:bCs/>
          <w:lang w:val="is-IS"/>
        </w:rPr>
      </w:pPr>
      <w:r>
        <w:rPr>
          <w:lang w:val="is-IS"/>
        </w:rPr>
        <w:t xml:space="preserve">                  </w:t>
      </w:r>
      <w:r w:rsidRPr="003E666A">
        <w:rPr>
          <w:b/>
          <w:bCs/>
          <w:lang w:val="is-IS"/>
        </w:rPr>
        <w:t xml:space="preserve">Jóhanna Rúnarsdóttir  </w:t>
      </w:r>
      <w:r w:rsidR="007957C2" w:rsidRPr="005656EA">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Tónlistarkennari, </w:t>
      </w:r>
      <w:r w:rsidRPr="003E666A">
        <w:rPr>
          <w:b/>
          <w:bCs/>
          <w:lang w:val="is-IS"/>
        </w:rPr>
        <w:t>Holtagata 12. – Sími; 849-8813</w:t>
      </w:r>
    </w:p>
    <w:p w14:paraId="211187BD" w14:textId="6A292451" w:rsidR="003E666A" w:rsidRPr="005656EA" w:rsidRDefault="003E666A" w:rsidP="00860BE3">
      <w:pPr>
        <w:pStyle w:val="Heading2"/>
        <w:spacing w:before="0" w:line="240" w:lineRule="auto"/>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666A">
        <w:rPr>
          <w:b/>
          <w:bCs/>
          <w:color w:val="4472C4" w:themeColor="accent1"/>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656EA">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einkakennsla á píanó,  blokkflautu 0.-</w:t>
      </w:r>
      <w:r w:rsidR="00A2511D">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5656EA">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 </w:t>
      </w:r>
      <w:r w:rsidR="004F2DAE">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7957C2">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5656EA">
        <w:rPr>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tónmennt 0.-10.bekkur </w:t>
      </w:r>
    </w:p>
    <w:p w14:paraId="178A7B3E" w14:textId="77777777" w:rsidR="00860BE3" w:rsidRDefault="00860BE3" w:rsidP="00860BE3">
      <w:pPr>
        <w:pStyle w:val="Heading2"/>
        <w:spacing w:before="0" w:line="240" w:lineRule="auto"/>
        <w:rPr>
          <w:lang w:val="is-IS"/>
        </w:rPr>
      </w:pPr>
    </w:p>
    <w:p w14:paraId="7F4B6CE6" w14:textId="0631F899" w:rsidR="003E666A" w:rsidRPr="003E666A" w:rsidRDefault="00860BE3" w:rsidP="00860BE3">
      <w:pPr>
        <w:pStyle w:val="Heading2"/>
        <w:spacing w:before="0" w:line="240" w:lineRule="auto"/>
        <w:rPr>
          <w:b/>
          <w:bCs/>
          <w:color w:val="4472C4" w:themeColor="accent1"/>
          <w:sz w:val="24"/>
          <w:szCs w:val="24"/>
          <w:lang w:val="is-I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lang w:val="is-IS"/>
        </w:rPr>
        <w:t xml:space="preserve">             </w:t>
      </w:r>
      <w:r w:rsidR="003E666A">
        <w:rPr>
          <w:lang w:val="is-IS"/>
        </w:rPr>
        <w:t xml:space="preserve">     </w:t>
      </w:r>
      <w:r w:rsidR="003E666A" w:rsidRPr="003E666A">
        <w:rPr>
          <w:b/>
          <w:bCs/>
          <w:sz w:val="24"/>
          <w:szCs w:val="24"/>
          <w:lang w:val="is-IS"/>
        </w:rPr>
        <w:t>Linda Lee   Oddi –Langeyri – Sími: 866-1829</w:t>
      </w:r>
    </w:p>
    <w:p w14:paraId="0B9DA0E1" w14:textId="6E1B0A0E" w:rsidR="003E666A" w:rsidRPr="003E666A" w:rsidRDefault="003E666A"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sidRPr="003E666A">
        <w:rPr>
          <w:rFonts w:asciiTheme="majorHAnsi" w:eastAsiaTheme="majorEastAsia" w:hAnsiTheme="majorHAnsi" w:cs="Times New Roman"/>
          <w:b/>
          <w:bCs/>
          <w:color w:val="2F5496" w:themeColor="accent1" w:themeShade="BF"/>
          <w:sz w:val="24"/>
          <w:szCs w:val="24"/>
          <w:lang w:val="is-IS"/>
        </w:rPr>
        <w:t xml:space="preserve">Kennsla: Enska </w:t>
      </w:r>
      <w:r w:rsidR="00A2511D">
        <w:rPr>
          <w:rFonts w:asciiTheme="majorHAnsi" w:eastAsiaTheme="majorEastAsia" w:hAnsiTheme="majorHAnsi" w:cs="Times New Roman"/>
          <w:b/>
          <w:bCs/>
          <w:color w:val="2F5496" w:themeColor="accent1" w:themeShade="BF"/>
          <w:sz w:val="24"/>
          <w:szCs w:val="24"/>
          <w:lang w:val="is-IS"/>
        </w:rPr>
        <w:t>7</w:t>
      </w:r>
      <w:r w:rsidRPr="003E666A">
        <w:rPr>
          <w:rFonts w:asciiTheme="majorHAnsi" w:eastAsiaTheme="majorEastAsia" w:hAnsiTheme="majorHAnsi" w:cs="Times New Roman"/>
          <w:b/>
          <w:bCs/>
          <w:color w:val="2F5496" w:themeColor="accent1" w:themeShade="BF"/>
          <w:sz w:val="24"/>
          <w:szCs w:val="24"/>
          <w:lang w:val="is-IS"/>
        </w:rPr>
        <w:t xml:space="preserve">.-10.bekkur, </w:t>
      </w:r>
      <w:r w:rsidR="007957C2">
        <w:rPr>
          <w:rFonts w:asciiTheme="majorHAnsi" w:eastAsiaTheme="majorEastAsia" w:hAnsiTheme="majorHAnsi" w:cs="Times New Roman"/>
          <w:b/>
          <w:bCs/>
          <w:color w:val="2F5496" w:themeColor="accent1" w:themeShade="BF"/>
          <w:sz w:val="24"/>
          <w:szCs w:val="24"/>
          <w:lang w:val="is-IS"/>
        </w:rPr>
        <w:t>m</w:t>
      </w:r>
      <w:r w:rsidRPr="003E666A">
        <w:rPr>
          <w:rFonts w:asciiTheme="majorHAnsi" w:eastAsiaTheme="majorEastAsia" w:hAnsiTheme="majorHAnsi" w:cs="Times New Roman"/>
          <w:b/>
          <w:bCs/>
          <w:color w:val="2F5496" w:themeColor="accent1" w:themeShade="BF"/>
          <w:sz w:val="24"/>
          <w:szCs w:val="24"/>
          <w:lang w:val="is-IS"/>
        </w:rPr>
        <w:t xml:space="preserve">yndmennt </w:t>
      </w:r>
      <w:r w:rsidR="007957C2">
        <w:rPr>
          <w:rFonts w:asciiTheme="majorHAnsi" w:eastAsiaTheme="majorEastAsia" w:hAnsiTheme="majorHAnsi" w:cs="Times New Roman"/>
          <w:b/>
          <w:bCs/>
          <w:color w:val="2F5496" w:themeColor="accent1" w:themeShade="BF"/>
          <w:sz w:val="24"/>
          <w:szCs w:val="24"/>
          <w:lang w:val="is-IS"/>
        </w:rPr>
        <w:t xml:space="preserve">og íþróttir </w:t>
      </w:r>
      <w:r w:rsidRPr="003E666A">
        <w:rPr>
          <w:rFonts w:asciiTheme="majorHAnsi" w:eastAsiaTheme="majorEastAsia" w:hAnsiTheme="majorHAnsi" w:cs="Times New Roman"/>
          <w:b/>
          <w:bCs/>
          <w:color w:val="2F5496" w:themeColor="accent1" w:themeShade="BF"/>
          <w:sz w:val="24"/>
          <w:szCs w:val="24"/>
          <w:lang w:val="is-IS"/>
        </w:rPr>
        <w:t xml:space="preserve">0.-10. bekkur. </w:t>
      </w:r>
    </w:p>
    <w:p w14:paraId="39318BD0" w14:textId="07B780A3" w:rsidR="003E666A" w:rsidRPr="003E666A" w:rsidRDefault="003E666A" w:rsidP="007957C2">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sidRPr="003E666A">
        <w:rPr>
          <w:rFonts w:asciiTheme="majorHAnsi" w:eastAsiaTheme="majorEastAsia" w:hAnsiTheme="majorHAnsi" w:cs="Times New Roman"/>
          <w:b/>
          <w:bCs/>
          <w:color w:val="2F5496" w:themeColor="accent1" w:themeShade="BF"/>
          <w:sz w:val="24"/>
          <w:szCs w:val="24"/>
          <w:lang w:val="is-IS"/>
        </w:rPr>
        <w:t>Náttúrufræði</w:t>
      </w:r>
      <w:r w:rsidR="00A2511D">
        <w:rPr>
          <w:rFonts w:asciiTheme="majorHAnsi" w:eastAsiaTheme="majorEastAsia" w:hAnsiTheme="majorHAnsi" w:cs="Times New Roman"/>
          <w:b/>
          <w:bCs/>
          <w:color w:val="2F5496" w:themeColor="accent1" w:themeShade="BF"/>
          <w:sz w:val="24"/>
          <w:szCs w:val="24"/>
          <w:lang w:val="is-IS"/>
        </w:rPr>
        <w:t xml:space="preserve"> 0.-4.bekkur</w:t>
      </w:r>
      <w:r w:rsidR="007957C2">
        <w:rPr>
          <w:rFonts w:asciiTheme="majorHAnsi" w:eastAsiaTheme="majorEastAsia" w:hAnsiTheme="majorHAnsi" w:cs="Times New Roman"/>
          <w:b/>
          <w:bCs/>
          <w:color w:val="2F5496" w:themeColor="accent1" w:themeShade="BF"/>
          <w:sz w:val="24"/>
          <w:szCs w:val="24"/>
          <w:lang w:val="is-IS"/>
        </w:rPr>
        <w:t>,</w:t>
      </w:r>
      <w:r w:rsidR="00A2511D">
        <w:rPr>
          <w:rFonts w:asciiTheme="majorHAnsi" w:eastAsiaTheme="majorEastAsia" w:hAnsiTheme="majorHAnsi" w:cs="Times New Roman"/>
          <w:b/>
          <w:bCs/>
          <w:color w:val="2F5496" w:themeColor="accent1" w:themeShade="BF"/>
          <w:sz w:val="24"/>
          <w:szCs w:val="24"/>
          <w:lang w:val="is-IS"/>
        </w:rPr>
        <w:t xml:space="preserve"> </w:t>
      </w:r>
      <w:r w:rsidR="007957C2">
        <w:rPr>
          <w:rFonts w:asciiTheme="majorHAnsi" w:eastAsiaTheme="majorEastAsia" w:hAnsiTheme="majorHAnsi" w:cs="Times New Roman"/>
          <w:b/>
          <w:bCs/>
          <w:color w:val="2F5496" w:themeColor="accent1" w:themeShade="BF"/>
          <w:sz w:val="24"/>
          <w:szCs w:val="24"/>
          <w:lang w:val="is-IS"/>
        </w:rPr>
        <w:t>v</w:t>
      </w:r>
      <w:r w:rsidR="00A2511D">
        <w:rPr>
          <w:rFonts w:asciiTheme="majorHAnsi" w:eastAsiaTheme="majorEastAsia" w:hAnsiTheme="majorHAnsi" w:cs="Times New Roman"/>
          <w:b/>
          <w:bCs/>
          <w:color w:val="2F5496" w:themeColor="accent1" w:themeShade="BF"/>
          <w:sz w:val="24"/>
          <w:szCs w:val="24"/>
          <w:lang w:val="is-IS"/>
        </w:rPr>
        <w:t>al</w:t>
      </w:r>
      <w:r w:rsidRPr="003E666A">
        <w:rPr>
          <w:rFonts w:asciiTheme="majorHAnsi" w:eastAsiaTheme="majorEastAsia" w:hAnsiTheme="majorHAnsi" w:cs="Times New Roman"/>
          <w:b/>
          <w:bCs/>
          <w:color w:val="2F5496" w:themeColor="accent1" w:themeShade="BF"/>
          <w:sz w:val="24"/>
          <w:szCs w:val="24"/>
          <w:lang w:val="is-IS"/>
        </w:rPr>
        <w:t xml:space="preserve"> </w:t>
      </w:r>
      <w:r w:rsidR="00A2511D">
        <w:rPr>
          <w:rFonts w:asciiTheme="majorHAnsi" w:eastAsiaTheme="majorEastAsia" w:hAnsiTheme="majorHAnsi" w:cs="Times New Roman"/>
          <w:b/>
          <w:bCs/>
          <w:color w:val="2F5496" w:themeColor="accent1" w:themeShade="BF"/>
          <w:sz w:val="24"/>
          <w:szCs w:val="24"/>
          <w:lang w:val="is-IS"/>
        </w:rPr>
        <w:t>7</w:t>
      </w:r>
      <w:r w:rsidRPr="003E666A">
        <w:rPr>
          <w:rFonts w:asciiTheme="majorHAnsi" w:eastAsiaTheme="majorEastAsia" w:hAnsiTheme="majorHAnsi" w:cs="Times New Roman"/>
          <w:b/>
          <w:bCs/>
          <w:color w:val="2F5496" w:themeColor="accent1" w:themeShade="BF"/>
          <w:sz w:val="24"/>
          <w:szCs w:val="24"/>
          <w:lang w:val="is-IS"/>
        </w:rPr>
        <w:t>.-10.bekkur</w:t>
      </w:r>
      <w:r w:rsidR="007957C2">
        <w:rPr>
          <w:rFonts w:asciiTheme="majorHAnsi" w:eastAsiaTheme="majorEastAsia" w:hAnsiTheme="majorHAnsi" w:cs="Times New Roman"/>
          <w:b/>
          <w:bCs/>
          <w:color w:val="2F5496" w:themeColor="accent1" w:themeShade="BF"/>
          <w:sz w:val="24"/>
          <w:szCs w:val="24"/>
          <w:lang w:val="is-IS"/>
        </w:rPr>
        <w:t xml:space="preserve"> og </w:t>
      </w:r>
      <w:r w:rsidR="004F2DAE">
        <w:rPr>
          <w:rFonts w:asciiTheme="majorHAnsi" w:eastAsiaTheme="majorEastAsia" w:hAnsiTheme="majorHAnsi" w:cs="Times New Roman"/>
          <w:b/>
          <w:bCs/>
          <w:color w:val="2F5496" w:themeColor="accent1" w:themeShade="BF"/>
          <w:sz w:val="24"/>
          <w:szCs w:val="24"/>
          <w:lang w:val="is-IS"/>
        </w:rPr>
        <w:t xml:space="preserve"> </w:t>
      </w:r>
      <w:r w:rsidRPr="003E666A">
        <w:rPr>
          <w:rFonts w:asciiTheme="majorHAnsi" w:eastAsiaTheme="majorEastAsia" w:hAnsiTheme="majorHAnsi" w:cs="Times New Roman"/>
          <w:b/>
          <w:bCs/>
          <w:color w:val="2F5496" w:themeColor="accent1" w:themeShade="BF"/>
          <w:sz w:val="24"/>
          <w:szCs w:val="24"/>
          <w:lang w:val="is-IS"/>
        </w:rPr>
        <w:t>stuðning</w:t>
      </w:r>
      <w:r w:rsidR="007957C2">
        <w:rPr>
          <w:rFonts w:asciiTheme="majorHAnsi" w:eastAsiaTheme="majorEastAsia" w:hAnsiTheme="majorHAnsi" w:cs="Times New Roman"/>
          <w:b/>
          <w:bCs/>
          <w:color w:val="2F5496" w:themeColor="accent1" w:themeShade="BF"/>
          <w:sz w:val="24"/>
          <w:szCs w:val="24"/>
          <w:lang w:val="is-IS"/>
        </w:rPr>
        <w:t>ur.</w:t>
      </w:r>
    </w:p>
    <w:p w14:paraId="3CCD8D9E" w14:textId="77777777" w:rsidR="003E666A" w:rsidRPr="003E666A" w:rsidRDefault="003E666A"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p>
    <w:p w14:paraId="34BEC52F" w14:textId="2F839F02" w:rsidR="003E666A" w:rsidRPr="003E666A" w:rsidRDefault="003E666A"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sidRPr="003E666A">
        <w:rPr>
          <w:rFonts w:asciiTheme="majorHAnsi" w:eastAsiaTheme="majorEastAsia" w:hAnsiTheme="majorHAnsi" w:cs="Times New Roman"/>
          <w:b/>
          <w:bCs/>
          <w:color w:val="2F5496" w:themeColor="accent1" w:themeShade="BF"/>
          <w:sz w:val="24"/>
          <w:szCs w:val="24"/>
          <w:lang w:val="is-IS"/>
        </w:rPr>
        <w:t xml:space="preserve">Kristín Lilja Kjartansdóttir umsjón </w:t>
      </w:r>
      <w:r w:rsidR="00A2511D">
        <w:rPr>
          <w:rFonts w:asciiTheme="majorHAnsi" w:eastAsiaTheme="majorEastAsia" w:hAnsiTheme="majorHAnsi" w:cs="Times New Roman"/>
          <w:b/>
          <w:bCs/>
          <w:color w:val="2F5496" w:themeColor="accent1" w:themeShade="BF"/>
          <w:sz w:val="24"/>
          <w:szCs w:val="24"/>
          <w:lang w:val="is-IS"/>
        </w:rPr>
        <w:t>7</w:t>
      </w:r>
      <w:r w:rsidRPr="003E666A">
        <w:rPr>
          <w:rFonts w:asciiTheme="majorHAnsi" w:eastAsiaTheme="majorEastAsia" w:hAnsiTheme="majorHAnsi" w:cs="Times New Roman"/>
          <w:b/>
          <w:bCs/>
          <w:color w:val="2F5496" w:themeColor="accent1" w:themeShade="BF"/>
          <w:sz w:val="24"/>
          <w:szCs w:val="24"/>
          <w:lang w:val="is-IS"/>
        </w:rPr>
        <w:t>.-10.bekkur, Víkurgata 7. – S</w:t>
      </w:r>
      <w:r w:rsidR="007957C2">
        <w:rPr>
          <w:rFonts w:asciiTheme="majorHAnsi" w:eastAsiaTheme="majorEastAsia" w:hAnsiTheme="majorHAnsi" w:cs="Times New Roman"/>
          <w:b/>
          <w:bCs/>
          <w:color w:val="2F5496" w:themeColor="accent1" w:themeShade="BF"/>
          <w:sz w:val="24"/>
          <w:szCs w:val="24"/>
          <w:lang w:val="is-IS"/>
        </w:rPr>
        <w:t>ími</w:t>
      </w:r>
      <w:r w:rsidRPr="003E666A">
        <w:rPr>
          <w:rFonts w:asciiTheme="majorHAnsi" w:eastAsiaTheme="majorEastAsia" w:hAnsiTheme="majorHAnsi" w:cs="Times New Roman"/>
          <w:b/>
          <w:bCs/>
          <w:color w:val="2F5496" w:themeColor="accent1" w:themeShade="BF"/>
          <w:sz w:val="24"/>
          <w:szCs w:val="24"/>
          <w:lang w:val="is-IS"/>
        </w:rPr>
        <w:t xml:space="preserve">; </w:t>
      </w:r>
      <w:r w:rsidR="00A2511D">
        <w:rPr>
          <w:rFonts w:asciiTheme="majorHAnsi" w:eastAsiaTheme="majorEastAsia" w:hAnsiTheme="majorHAnsi" w:cs="Times New Roman"/>
          <w:b/>
          <w:bCs/>
          <w:color w:val="2F5496" w:themeColor="accent1" w:themeShade="BF"/>
          <w:sz w:val="24"/>
          <w:szCs w:val="24"/>
          <w:lang w:val="is-IS"/>
        </w:rPr>
        <w:t>863-3873</w:t>
      </w:r>
    </w:p>
    <w:p w14:paraId="159F6D4D" w14:textId="607FA6D2" w:rsidR="003E666A" w:rsidRPr="003E666A" w:rsidRDefault="003E666A" w:rsidP="00C209AC">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sidRPr="003E666A">
        <w:rPr>
          <w:rFonts w:asciiTheme="majorHAnsi" w:eastAsiaTheme="majorEastAsia" w:hAnsiTheme="majorHAnsi" w:cs="Times New Roman"/>
          <w:b/>
          <w:bCs/>
          <w:color w:val="2F5496" w:themeColor="accent1" w:themeShade="BF"/>
          <w:sz w:val="24"/>
          <w:szCs w:val="24"/>
          <w:lang w:val="is-IS"/>
        </w:rPr>
        <w:t xml:space="preserve">Kennsla: Íslenska, </w:t>
      </w:r>
      <w:r w:rsidR="007957C2">
        <w:rPr>
          <w:rFonts w:asciiTheme="majorHAnsi" w:eastAsiaTheme="majorEastAsia" w:hAnsiTheme="majorHAnsi" w:cs="Times New Roman"/>
          <w:b/>
          <w:bCs/>
          <w:color w:val="2F5496" w:themeColor="accent1" w:themeShade="BF"/>
          <w:sz w:val="24"/>
          <w:szCs w:val="24"/>
          <w:lang w:val="is-IS"/>
        </w:rPr>
        <w:t>l</w:t>
      </w:r>
      <w:r w:rsidRPr="003E666A">
        <w:rPr>
          <w:rFonts w:asciiTheme="majorHAnsi" w:eastAsiaTheme="majorEastAsia" w:hAnsiTheme="majorHAnsi" w:cs="Times New Roman"/>
          <w:b/>
          <w:bCs/>
          <w:color w:val="2F5496" w:themeColor="accent1" w:themeShade="BF"/>
          <w:sz w:val="24"/>
          <w:szCs w:val="24"/>
          <w:lang w:val="is-IS"/>
        </w:rPr>
        <w:t>ífsleikni, samfélagsfræði, valtímar, upplýsinga – og tæknimennt</w:t>
      </w:r>
      <w:r w:rsidR="00C209AC">
        <w:rPr>
          <w:rFonts w:asciiTheme="majorHAnsi" w:eastAsiaTheme="majorEastAsia" w:hAnsiTheme="majorHAnsi" w:cs="Times New Roman"/>
          <w:b/>
          <w:bCs/>
          <w:color w:val="2F5496" w:themeColor="accent1" w:themeShade="BF"/>
          <w:sz w:val="24"/>
          <w:szCs w:val="24"/>
          <w:lang w:val="is-IS"/>
        </w:rPr>
        <w:t xml:space="preserve"> og</w:t>
      </w:r>
      <w:r w:rsidRPr="003E666A">
        <w:rPr>
          <w:rFonts w:asciiTheme="majorHAnsi" w:eastAsiaTheme="majorEastAsia" w:hAnsiTheme="majorHAnsi" w:cs="Times New Roman"/>
          <w:b/>
          <w:bCs/>
          <w:color w:val="2F5496" w:themeColor="accent1" w:themeShade="BF"/>
          <w:sz w:val="24"/>
          <w:szCs w:val="24"/>
          <w:lang w:val="is-IS"/>
        </w:rPr>
        <w:t xml:space="preserve"> </w:t>
      </w:r>
      <w:r w:rsidR="00A2511D">
        <w:rPr>
          <w:rFonts w:asciiTheme="majorHAnsi" w:eastAsiaTheme="majorEastAsia" w:hAnsiTheme="majorHAnsi" w:cs="Times New Roman"/>
          <w:b/>
          <w:bCs/>
          <w:color w:val="2F5496" w:themeColor="accent1" w:themeShade="BF"/>
          <w:sz w:val="24"/>
          <w:szCs w:val="24"/>
          <w:lang w:val="is-IS"/>
        </w:rPr>
        <w:t>náttúrufræði 7</w:t>
      </w:r>
      <w:r w:rsidRPr="003E666A">
        <w:rPr>
          <w:rFonts w:asciiTheme="majorHAnsi" w:eastAsiaTheme="majorEastAsia" w:hAnsiTheme="majorHAnsi" w:cs="Times New Roman"/>
          <w:b/>
          <w:bCs/>
          <w:color w:val="2F5496" w:themeColor="accent1" w:themeShade="BF"/>
          <w:sz w:val="24"/>
          <w:szCs w:val="24"/>
          <w:lang w:val="is-IS"/>
        </w:rPr>
        <w:t xml:space="preserve">.-10.bekkur.  </w:t>
      </w:r>
    </w:p>
    <w:p w14:paraId="2030D28E" w14:textId="77777777" w:rsidR="003E666A" w:rsidRPr="003E666A" w:rsidRDefault="003E666A"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p>
    <w:p w14:paraId="0C0A522D" w14:textId="5B455164" w:rsidR="003E666A" w:rsidRPr="003E666A" w:rsidRDefault="0030670C"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Pr>
          <w:rFonts w:asciiTheme="majorHAnsi" w:eastAsiaTheme="majorEastAsia" w:hAnsiTheme="majorHAnsi" w:cs="Times New Roman"/>
          <w:b/>
          <w:bCs/>
          <w:color w:val="2F5496" w:themeColor="accent1" w:themeShade="BF"/>
          <w:sz w:val="24"/>
          <w:szCs w:val="24"/>
          <w:lang w:val="is-IS"/>
        </w:rPr>
        <w:t xml:space="preserve">Anna Soffía </w:t>
      </w:r>
      <w:r w:rsidR="00C209AC">
        <w:rPr>
          <w:rFonts w:asciiTheme="majorHAnsi" w:eastAsiaTheme="majorEastAsia" w:hAnsiTheme="majorHAnsi" w:cs="Times New Roman"/>
          <w:b/>
          <w:bCs/>
          <w:color w:val="2F5496" w:themeColor="accent1" w:themeShade="BF"/>
          <w:sz w:val="24"/>
          <w:szCs w:val="24"/>
          <w:lang w:val="is-IS"/>
        </w:rPr>
        <w:t>Sigurlaugsdóttir</w:t>
      </w:r>
      <w:r w:rsidR="003E666A" w:rsidRPr="003E666A">
        <w:rPr>
          <w:rFonts w:asciiTheme="majorHAnsi" w:eastAsiaTheme="majorEastAsia" w:hAnsiTheme="majorHAnsi" w:cs="Times New Roman"/>
          <w:b/>
          <w:bCs/>
          <w:color w:val="2F5496" w:themeColor="accent1" w:themeShade="BF"/>
          <w:sz w:val="24"/>
          <w:szCs w:val="24"/>
          <w:lang w:val="is-IS"/>
        </w:rPr>
        <w:t xml:space="preserve"> frá Bolungarvík  sér um sundkennslu fyrir áramót</w:t>
      </w:r>
    </w:p>
    <w:p w14:paraId="02FF51DB" w14:textId="77777777" w:rsidR="003E666A" w:rsidRPr="003E666A" w:rsidRDefault="003E666A" w:rsidP="00860BE3">
      <w:pPr>
        <w:keepNext/>
        <w:keepLines/>
        <w:spacing w:after="120" w:line="240" w:lineRule="auto"/>
        <w:ind w:left="1080"/>
        <w:jc w:val="both"/>
        <w:rPr>
          <w:rFonts w:asciiTheme="majorHAnsi" w:eastAsiaTheme="majorEastAsia" w:hAnsiTheme="majorHAnsi" w:cs="Times New Roman"/>
          <w:b/>
          <w:bCs/>
          <w:color w:val="2F5496" w:themeColor="accent1" w:themeShade="BF"/>
          <w:sz w:val="24"/>
          <w:szCs w:val="24"/>
          <w:lang w:val="is-IS"/>
        </w:rPr>
      </w:pPr>
      <w:r w:rsidRPr="003E666A">
        <w:rPr>
          <w:rFonts w:asciiTheme="majorHAnsi" w:eastAsiaTheme="majorEastAsia" w:hAnsiTheme="majorHAnsi" w:cs="Times New Roman"/>
          <w:b/>
          <w:bCs/>
          <w:color w:val="2F5496" w:themeColor="accent1" w:themeShade="BF"/>
          <w:sz w:val="24"/>
          <w:szCs w:val="24"/>
          <w:lang w:val="is-IS"/>
        </w:rPr>
        <w:t>Sundkennsla 1.-10.bekkur</w:t>
      </w:r>
    </w:p>
    <w:p w14:paraId="0F98744D" w14:textId="3A859EE5" w:rsidR="003E666A" w:rsidRDefault="00860BE3" w:rsidP="00860BE3">
      <w:pPr>
        <w:pStyle w:val="TOCHeading"/>
        <w:numPr>
          <w:ilvl w:val="0"/>
          <w:numId w:val="2"/>
        </w:numPr>
        <w:spacing w:after="120"/>
        <w:jc w:val="center"/>
        <w:rPr>
          <w:rFonts w:cs="Times New Roman"/>
          <w:sz w:val="24"/>
          <w:szCs w:val="24"/>
          <w:lang w:val="is-IS"/>
        </w:rPr>
      </w:pPr>
      <w:r>
        <w:rPr>
          <w:rFonts w:cs="Times New Roman"/>
          <w:sz w:val="24"/>
          <w:szCs w:val="24"/>
          <w:lang w:val="is-IS"/>
        </w:rPr>
        <w:t>Annað starfsfólk</w:t>
      </w:r>
    </w:p>
    <w:p w14:paraId="639F1277" w14:textId="774AC7E1" w:rsidR="003E666A" w:rsidRPr="00860BE3" w:rsidRDefault="003E666A" w:rsidP="00860BE3">
      <w:pPr>
        <w:pStyle w:val="TOCHeading"/>
        <w:spacing w:before="0" w:after="120" w:line="240" w:lineRule="auto"/>
        <w:jc w:val="both"/>
        <w:rPr>
          <w:rFonts w:cs="Times New Roman"/>
          <w:b w:val="0"/>
          <w:sz w:val="24"/>
          <w:szCs w:val="24"/>
          <w:lang w:val="is-IS"/>
        </w:rPr>
      </w:pPr>
      <w:r>
        <w:rPr>
          <w:rFonts w:cs="Times New Roman"/>
          <w:sz w:val="24"/>
          <w:szCs w:val="24"/>
          <w:lang w:val="is-IS"/>
        </w:rPr>
        <w:t>Lisete Ponces, Holtagata 11, S: 857 1252</w:t>
      </w:r>
      <w:r w:rsidR="00860BE3">
        <w:rPr>
          <w:rFonts w:cs="Times New Roman"/>
          <w:b w:val="0"/>
          <w:sz w:val="24"/>
          <w:szCs w:val="24"/>
          <w:lang w:val="is-IS"/>
        </w:rPr>
        <w:t xml:space="preserve">, </w:t>
      </w:r>
      <w:r>
        <w:rPr>
          <w:rFonts w:cs="Times New Roman"/>
          <w:sz w:val="24"/>
          <w:szCs w:val="24"/>
          <w:lang w:val="is-IS"/>
        </w:rPr>
        <w:t>Ræstitæknir skólahúsnæðis og íþróttahúss</w:t>
      </w:r>
    </w:p>
    <w:p w14:paraId="02CD457A" w14:textId="3D51977E" w:rsidR="00860BE3" w:rsidRDefault="00C209AC" w:rsidP="00860BE3">
      <w:pPr>
        <w:pStyle w:val="TOCHeading"/>
        <w:spacing w:before="0" w:after="120" w:line="240" w:lineRule="auto"/>
        <w:jc w:val="both"/>
        <w:rPr>
          <w:rFonts w:cs="Times New Roman"/>
          <w:sz w:val="24"/>
          <w:szCs w:val="24"/>
          <w:lang w:val="is-IS"/>
        </w:rPr>
      </w:pPr>
      <w:r>
        <w:rPr>
          <w:rFonts w:cs="Times New Roman"/>
          <w:sz w:val="24"/>
          <w:szCs w:val="24"/>
          <w:lang w:val="is-IS"/>
        </w:rPr>
        <w:t xml:space="preserve">Matthías og Claudia Trauss, </w:t>
      </w:r>
      <w:r w:rsidR="00860BE3">
        <w:rPr>
          <w:rFonts w:cs="Times New Roman"/>
          <w:sz w:val="24"/>
          <w:szCs w:val="24"/>
          <w:lang w:val="is-IS"/>
        </w:rPr>
        <w:t xml:space="preserve"> </w:t>
      </w:r>
      <w:r w:rsidR="003E666A">
        <w:rPr>
          <w:rFonts w:cs="Times New Roman"/>
          <w:sz w:val="24"/>
          <w:szCs w:val="24"/>
          <w:lang w:val="is-IS"/>
        </w:rPr>
        <w:t>Umsjónarm</w:t>
      </w:r>
      <w:r>
        <w:rPr>
          <w:rFonts w:cs="Times New Roman"/>
          <w:sz w:val="24"/>
          <w:szCs w:val="24"/>
          <w:lang w:val="is-IS"/>
        </w:rPr>
        <w:t>enn</w:t>
      </w:r>
      <w:r w:rsidR="003E666A">
        <w:rPr>
          <w:rFonts w:cs="Times New Roman"/>
          <w:sz w:val="24"/>
          <w:szCs w:val="24"/>
          <w:lang w:val="is-IS"/>
        </w:rPr>
        <w:t xml:space="preserve"> mötuneytis  </w:t>
      </w:r>
    </w:p>
    <w:p w14:paraId="182472E7" w14:textId="4269A380" w:rsidR="003E666A" w:rsidRPr="00860BE3" w:rsidRDefault="003E666A" w:rsidP="00860BE3">
      <w:pPr>
        <w:pStyle w:val="TOCHeading"/>
        <w:spacing w:before="0" w:after="120" w:line="240" w:lineRule="auto"/>
        <w:jc w:val="both"/>
        <w:rPr>
          <w:rFonts w:cs="Times New Roman"/>
          <w:sz w:val="24"/>
          <w:szCs w:val="24"/>
          <w:lang w:val="is-IS"/>
        </w:rPr>
      </w:pPr>
      <w:r w:rsidRPr="00860BE3">
        <w:rPr>
          <w:rFonts w:cstheme="majorHAnsi"/>
          <w:b w:val="0"/>
          <w:bCs w:val="0"/>
          <w:sz w:val="24"/>
          <w:szCs w:val="24"/>
          <w:lang w:val="is-IS"/>
        </w:rPr>
        <w:t>Halldóra Pétursdóttir, Fulltrúi kennara og starfsmanna í fræðslu- og tómstundanefnd</w:t>
      </w:r>
    </w:p>
    <w:p w14:paraId="57443E24" w14:textId="09E9C292" w:rsidR="0057672C" w:rsidRDefault="0057672C" w:rsidP="00860BE3">
      <w:pPr>
        <w:pStyle w:val="Heading2"/>
        <w:rPr>
          <w:rFonts w:cs="Times New Roman"/>
          <w:sz w:val="24"/>
          <w:szCs w:val="24"/>
          <w:lang w:val="is-IS"/>
        </w:rPr>
      </w:pPr>
      <w:r>
        <w:rPr>
          <w:rFonts w:cs="Times New Roman"/>
          <w:sz w:val="24"/>
          <w:szCs w:val="24"/>
          <w:lang w:val="is-IS"/>
        </w:rPr>
        <w:t>Karlotta Dúfa Markan,  400</w:t>
      </w:r>
      <w:r w:rsidR="00C209AC">
        <w:rPr>
          <w:rFonts w:cs="Times New Roman"/>
          <w:sz w:val="24"/>
          <w:szCs w:val="24"/>
          <w:lang w:val="is-IS"/>
        </w:rPr>
        <w:t xml:space="preserve"> Ísafirði</w:t>
      </w:r>
      <w:r>
        <w:rPr>
          <w:rFonts w:cs="Times New Roman"/>
          <w:sz w:val="24"/>
          <w:szCs w:val="24"/>
          <w:lang w:val="is-IS"/>
        </w:rPr>
        <w:t xml:space="preserve">   S</w:t>
      </w:r>
      <w:r w:rsidR="00C209AC">
        <w:rPr>
          <w:rFonts w:cs="Times New Roman"/>
          <w:sz w:val="24"/>
          <w:szCs w:val="24"/>
          <w:lang w:val="is-IS"/>
        </w:rPr>
        <w:t>ími</w:t>
      </w:r>
      <w:r>
        <w:rPr>
          <w:rFonts w:cs="Times New Roman"/>
          <w:sz w:val="24"/>
          <w:szCs w:val="24"/>
          <w:lang w:val="is-IS"/>
        </w:rPr>
        <w:t>: 865-7684</w:t>
      </w:r>
      <w:r w:rsidR="00860BE3">
        <w:rPr>
          <w:rFonts w:cs="Times New Roman"/>
          <w:sz w:val="24"/>
          <w:szCs w:val="24"/>
          <w:lang w:val="is-IS"/>
        </w:rPr>
        <w:t xml:space="preserve"> </w:t>
      </w:r>
      <w:r>
        <w:rPr>
          <w:rFonts w:cs="Times New Roman"/>
          <w:sz w:val="24"/>
          <w:szCs w:val="24"/>
          <w:lang w:val="is-IS"/>
        </w:rPr>
        <w:t>Umsjónarmaður félagsmiðstöðvarinnar Títan</w:t>
      </w:r>
    </w:p>
    <w:p w14:paraId="7010C6B6" w14:textId="77777777" w:rsidR="0057672C" w:rsidRDefault="0057672C" w:rsidP="00860BE3">
      <w:pPr>
        <w:pStyle w:val="TOCHeading"/>
        <w:spacing w:before="0" w:after="120"/>
        <w:ind w:left="1080"/>
        <w:jc w:val="center"/>
        <w:rPr>
          <w:rFonts w:cs="Times New Roman"/>
          <w:sz w:val="24"/>
          <w:szCs w:val="24"/>
          <w:lang w:val="is-IS"/>
        </w:rPr>
      </w:pPr>
    </w:p>
    <w:bookmarkEnd w:id="4"/>
    <w:p w14:paraId="6B33B9AC" w14:textId="1B3FCA7C" w:rsidR="00860BE3" w:rsidRDefault="00860BE3" w:rsidP="00212A7B">
      <w:pPr>
        <w:pStyle w:val="TOCHeading"/>
        <w:spacing w:after="120"/>
        <w:rPr>
          <w:rFonts w:cs="Times New Roman"/>
          <w:b w:val="0"/>
          <w:sz w:val="24"/>
          <w:szCs w:val="24"/>
          <w:lang w:val="is-IS"/>
        </w:rPr>
      </w:pPr>
    </w:p>
    <w:p w14:paraId="7947AEB7" w14:textId="77777777" w:rsidR="00A2511D" w:rsidRPr="00A2511D" w:rsidRDefault="00A2511D" w:rsidP="00A2511D">
      <w:pPr>
        <w:rPr>
          <w:lang w:val="is-IS"/>
        </w:rPr>
      </w:pPr>
    </w:p>
    <w:p w14:paraId="0D4F95EA" w14:textId="3A66EE33" w:rsidR="0057672C" w:rsidRPr="00860BE3" w:rsidRDefault="0057672C" w:rsidP="00860BE3">
      <w:pPr>
        <w:pStyle w:val="TOCHeading"/>
        <w:spacing w:after="120"/>
        <w:ind w:left="1080"/>
        <w:jc w:val="center"/>
        <w:rPr>
          <w:rFonts w:cs="Times New Roman"/>
          <w:bCs w:val="0"/>
          <w:lang w:val="is-IS"/>
        </w:rPr>
      </w:pPr>
      <w:r w:rsidRPr="00860BE3">
        <w:rPr>
          <w:rFonts w:cs="Times New Roman"/>
          <w:bCs w:val="0"/>
          <w:lang w:val="is-IS"/>
        </w:rPr>
        <w:lastRenderedPageBreak/>
        <w:t>Fræðslu- og tómstundanefnd</w:t>
      </w:r>
    </w:p>
    <w:p w14:paraId="3CF29A88" w14:textId="77777777" w:rsidR="00CE67FA" w:rsidRDefault="00CE67FA" w:rsidP="00CE67FA">
      <w:pPr>
        <w:rPr>
          <w:b/>
          <w:bCs/>
        </w:rPr>
      </w:pPr>
      <w:proofErr w:type="spellStart"/>
      <w:r>
        <w:rPr>
          <w:b/>
          <w:bCs/>
        </w:rPr>
        <w:t>Fræðslu</w:t>
      </w:r>
      <w:proofErr w:type="spellEnd"/>
      <w:r>
        <w:rPr>
          <w:b/>
          <w:bCs/>
        </w:rPr>
        <w:t xml:space="preserve">-, </w:t>
      </w:r>
      <w:proofErr w:type="spellStart"/>
      <w:r>
        <w:rPr>
          <w:b/>
          <w:bCs/>
        </w:rPr>
        <w:t>tómstundar</w:t>
      </w:r>
      <w:proofErr w:type="spellEnd"/>
      <w:r>
        <w:rPr>
          <w:b/>
          <w:bCs/>
        </w:rPr>
        <w:t xml:space="preserve">-, </w:t>
      </w:r>
      <w:proofErr w:type="spellStart"/>
      <w:r>
        <w:rPr>
          <w:b/>
          <w:bCs/>
        </w:rPr>
        <w:t>menningar</w:t>
      </w:r>
      <w:proofErr w:type="spellEnd"/>
      <w:r>
        <w:rPr>
          <w:b/>
          <w:bCs/>
        </w:rPr>
        <w:t xml:space="preserve">- og </w:t>
      </w:r>
      <w:proofErr w:type="spellStart"/>
      <w:r>
        <w:rPr>
          <w:b/>
          <w:bCs/>
        </w:rPr>
        <w:t>kynningarnefnd</w:t>
      </w:r>
      <w:proofErr w:type="spellEnd"/>
      <w:r>
        <w:rPr>
          <w:b/>
          <w:bCs/>
        </w:rPr>
        <w:t xml:space="preserve"> </w:t>
      </w:r>
      <w:proofErr w:type="spellStart"/>
      <w:r>
        <w:rPr>
          <w:b/>
          <w:bCs/>
        </w:rPr>
        <w:t>kjörtímabilið</w:t>
      </w:r>
      <w:proofErr w:type="spellEnd"/>
      <w:r>
        <w:rPr>
          <w:b/>
          <w:bCs/>
        </w:rPr>
        <w:t xml:space="preserve"> 2022-2026:</w:t>
      </w:r>
    </w:p>
    <w:p w14:paraId="421F1A10" w14:textId="77777777" w:rsidR="00CE67FA" w:rsidRDefault="00CE67FA" w:rsidP="00CE67FA">
      <w:r>
        <w:t xml:space="preserve">Aníta Björk </w:t>
      </w:r>
      <w:proofErr w:type="spellStart"/>
      <w:r>
        <w:t>Pálínudóttir</w:t>
      </w:r>
      <w:proofErr w:type="spellEnd"/>
      <w:r>
        <w:t xml:space="preserve"> </w:t>
      </w:r>
      <w:hyperlink r:id="rId10" w:history="1">
        <w:r>
          <w:rPr>
            <w:rStyle w:val="Hyperlink"/>
          </w:rPr>
          <w:t>anitab97@hotmail.com</w:t>
        </w:r>
      </w:hyperlink>
    </w:p>
    <w:p w14:paraId="3E37BCAB" w14:textId="77777777" w:rsidR="00CE67FA" w:rsidRDefault="00CE67FA" w:rsidP="00CE67FA">
      <w:r>
        <w:t xml:space="preserve">Salbjörg Sigurðardóttir </w:t>
      </w:r>
      <w:hyperlink r:id="rId11" w:history="1">
        <w:r>
          <w:rPr>
            <w:rStyle w:val="Hyperlink"/>
          </w:rPr>
          <w:t>salbjorg@sudavikurskoli.is</w:t>
        </w:r>
      </w:hyperlink>
    </w:p>
    <w:p w14:paraId="7B4DB253" w14:textId="77777777" w:rsidR="00CE67FA" w:rsidRDefault="00CE67FA" w:rsidP="00CE67FA">
      <w:r>
        <w:t xml:space="preserve">Selma Guðmundsdóttir </w:t>
      </w:r>
      <w:hyperlink r:id="rId12" w:history="1">
        <w:r>
          <w:rPr>
            <w:rStyle w:val="Hyperlink"/>
          </w:rPr>
          <w:t>selmagudmunds@simnet.is</w:t>
        </w:r>
      </w:hyperlink>
    </w:p>
    <w:p w14:paraId="6EBF21EB" w14:textId="77777777" w:rsidR="00CE67FA" w:rsidRDefault="00CE67FA" w:rsidP="00CE67FA">
      <w:r>
        <w:t xml:space="preserve">Stella Guðmundsdóttir </w:t>
      </w:r>
      <w:hyperlink r:id="rId13" w:history="1">
        <w:r>
          <w:rPr>
            <w:rStyle w:val="Hyperlink"/>
          </w:rPr>
          <w:t>heydalur@heydalur.is</w:t>
        </w:r>
      </w:hyperlink>
    </w:p>
    <w:p w14:paraId="5302345B" w14:textId="189D7267" w:rsidR="00CE67FA" w:rsidRDefault="00CE67FA" w:rsidP="00CE67FA">
      <w:r>
        <w:t xml:space="preserve">Thorsteinn H. Thorsteinsson </w:t>
      </w:r>
      <w:hyperlink r:id="rId14" w:history="1">
        <w:r>
          <w:rPr>
            <w:rStyle w:val="Hyperlink"/>
          </w:rPr>
          <w:t>sudavik56@simnet.is</w:t>
        </w:r>
      </w:hyperlink>
    </w:p>
    <w:p w14:paraId="169F5BBB" w14:textId="77777777" w:rsidR="00CE67FA" w:rsidRDefault="00CE67FA" w:rsidP="00CE67FA">
      <w:proofErr w:type="spellStart"/>
      <w:r>
        <w:t>Varamenn</w:t>
      </w:r>
      <w:proofErr w:type="spellEnd"/>
      <w:r>
        <w:t xml:space="preserve"> eru:</w:t>
      </w:r>
    </w:p>
    <w:p w14:paraId="5420E501" w14:textId="3A683A99" w:rsidR="00CE67FA" w:rsidRDefault="00CE67FA" w:rsidP="00CE67FA">
      <w:r>
        <w:t xml:space="preserve">Oddný G. Bergsdóttir </w:t>
      </w:r>
      <w:hyperlink r:id="rId15" w:history="1">
        <w:r>
          <w:rPr>
            <w:rStyle w:val="Hyperlink"/>
          </w:rPr>
          <w:t>hestur@simnet.is</w:t>
        </w:r>
      </w:hyperlink>
      <w:r w:rsidR="00C040BD">
        <w:t xml:space="preserve">                </w:t>
      </w:r>
      <w:r>
        <w:t xml:space="preserve">Lilja Ósk </w:t>
      </w:r>
      <w:proofErr w:type="spellStart"/>
      <w:r>
        <w:t>Þórisdóttir</w:t>
      </w:r>
      <w:proofErr w:type="spellEnd"/>
      <w:r>
        <w:t xml:space="preserve"> </w:t>
      </w:r>
      <w:hyperlink r:id="rId16" w:history="1">
        <w:r>
          <w:rPr>
            <w:rStyle w:val="Hyperlink"/>
          </w:rPr>
          <w:t>lillo@simnet.is</w:t>
        </w:r>
      </w:hyperlink>
    </w:p>
    <w:p w14:paraId="7BF0848C" w14:textId="77777777" w:rsidR="00C040BD" w:rsidRDefault="0057672C" w:rsidP="00C040BD">
      <w:pPr>
        <w:pStyle w:val="TOCHeading"/>
        <w:spacing w:after="120" w:line="240" w:lineRule="auto"/>
        <w:jc w:val="both"/>
        <w:rPr>
          <w:rFonts w:cs="Times New Roman"/>
          <w:sz w:val="24"/>
          <w:szCs w:val="24"/>
          <w:lang w:val="is-IS"/>
        </w:rPr>
      </w:pPr>
      <w:r>
        <w:rPr>
          <w:rFonts w:cs="Times New Roman"/>
          <w:sz w:val="24"/>
          <w:szCs w:val="24"/>
          <w:lang w:val="is-IS"/>
        </w:rPr>
        <w:t>Fulltrúi í fræðslu- og tómstundanefnd fyrir hönd foreldra</w:t>
      </w:r>
      <w:r w:rsidR="006C0775">
        <w:rPr>
          <w:rFonts w:cs="Times New Roman"/>
          <w:sz w:val="24"/>
          <w:szCs w:val="24"/>
          <w:lang w:val="is-IS"/>
        </w:rPr>
        <w:t xml:space="preserve">, </w:t>
      </w:r>
    </w:p>
    <w:p w14:paraId="5427BB61" w14:textId="134C4E42" w:rsidR="00C040BD" w:rsidRPr="00C040BD" w:rsidRDefault="006C0775" w:rsidP="00C040BD">
      <w:pPr>
        <w:pStyle w:val="TOCHeading"/>
        <w:spacing w:after="120" w:line="240" w:lineRule="auto"/>
        <w:jc w:val="both"/>
        <w:rPr>
          <w:rFonts w:cs="Times New Roman"/>
          <w:sz w:val="24"/>
          <w:szCs w:val="24"/>
          <w:lang w:val="is-IS"/>
        </w:rPr>
      </w:pPr>
      <w:r>
        <w:rPr>
          <w:rFonts w:cs="Times New Roman"/>
          <w:sz w:val="24"/>
          <w:szCs w:val="24"/>
          <w:lang w:val="is-IS"/>
        </w:rPr>
        <w:t>Fulltrúi í fræðslu- og tómstundanefnd fyrir hönd kennara, Halldóra Pétursdóttir</w:t>
      </w:r>
    </w:p>
    <w:p w14:paraId="49DA4211" w14:textId="77777777" w:rsidR="00C040BD" w:rsidRPr="006C0775" w:rsidRDefault="00C040BD" w:rsidP="00C040BD">
      <w:pPr>
        <w:pStyle w:val="Heading1"/>
        <w:rPr>
          <w:lang w:val="is-IS"/>
        </w:rPr>
      </w:pPr>
      <w:r>
        <w:rPr>
          <w:lang w:val="is-IS"/>
        </w:rPr>
        <w:t>Foreldrafélag-foreldraráð</w:t>
      </w:r>
    </w:p>
    <w:p w14:paraId="55256675" w14:textId="655FE252" w:rsidR="00C040BD" w:rsidRDefault="00C040BD" w:rsidP="00C040BD">
      <w:pPr>
        <w:pStyle w:val="TOCHeading"/>
        <w:spacing w:after="120"/>
        <w:jc w:val="both"/>
        <w:rPr>
          <w:rFonts w:cs="Times New Roman"/>
          <w:b w:val="0"/>
          <w:sz w:val="24"/>
          <w:szCs w:val="24"/>
          <w:lang w:val="is-IS"/>
        </w:rPr>
      </w:pPr>
      <w:r>
        <w:rPr>
          <w:rFonts w:cs="Times New Roman"/>
          <w:sz w:val="24"/>
          <w:szCs w:val="24"/>
          <w:lang w:val="is-IS"/>
        </w:rPr>
        <w:t>Í Súðavíkurskóla er starfandi skólaráð ásamt foreldrafélagi, þar sem fámennið er það mikið. Við höfum sameiginlegt foreldrafélag fyrir leik- og grunnskóla. Þá er fulltrúi kennara og foreldra í fræðslunefnd Súðavíkurhrepps. Nemenda</w:t>
      </w:r>
      <w:r w:rsidR="00E21060">
        <w:rPr>
          <w:rFonts w:cs="Times New Roman"/>
          <w:sz w:val="24"/>
          <w:szCs w:val="24"/>
          <w:lang w:val="is-IS"/>
        </w:rPr>
        <w:t>félagið</w:t>
      </w:r>
      <w:r>
        <w:rPr>
          <w:rFonts w:cs="Times New Roman"/>
          <w:sz w:val="24"/>
          <w:szCs w:val="24"/>
          <w:lang w:val="is-IS"/>
        </w:rPr>
        <w:t xml:space="preserve"> getur komið með ábendingar á kennara</w:t>
      </w:r>
      <w:r w:rsidR="00E21060">
        <w:rPr>
          <w:rFonts w:cs="Times New Roman"/>
          <w:sz w:val="24"/>
          <w:szCs w:val="24"/>
          <w:lang w:val="is-IS"/>
        </w:rPr>
        <w:t>-</w:t>
      </w:r>
      <w:r>
        <w:rPr>
          <w:rFonts w:cs="Times New Roman"/>
          <w:sz w:val="24"/>
          <w:szCs w:val="24"/>
          <w:lang w:val="is-IS"/>
        </w:rPr>
        <w:t>fundum sem haldnir eru einu sinni í viku. Stjórn foreldrafélagsins eru: (janúar 2022 ný stjórn)</w:t>
      </w:r>
    </w:p>
    <w:p w14:paraId="16D88001" w14:textId="6DC26805" w:rsidR="00C040BD" w:rsidRPr="00860BE3" w:rsidRDefault="00C040BD" w:rsidP="00C040BD">
      <w:pPr>
        <w:pStyle w:val="TOCHeading"/>
        <w:spacing w:before="0" w:after="120"/>
        <w:ind w:left="1080"/>
        <w:jc w:val="both"/>
        <w:rPr>
          <w:rFonts w:cs="Times New Roman"/>
          <w:b w:val="0"/>
          <w:sz w:val="24"/>
          <w:szCs w:val="24"/>
          <w:lang w:val="is-IS"/>
        </w:rPr>
      </w:pPr>
      <w:r>
        <w:rPr>
          <w:rFonts w:cs="Times New Roman"/>
          <w:sz w:val="24"/>
          <w:szCs w:val="24"/>
          <w:lang w:val="is-IS"/>
        </w:rPr>
        <w:t>Eva Rós Gunnarsdóttir formaður, S</w:t>
      </w:r>
      <w:r w:rsidR="00E21060">
        <w:rPr>
          <w:rFonts w:cs="Times New Roman"/>
          <w:sz w:val="24"/>
          <w:szCs w:val="24"/>
          <w:lang w:val="is-IS"/>
        </w:rPr>
        <w:t>ími</w:t>
      </w:r>
      <w:r>
        <w:rPr>
          <w:rFonts w:cs="Times New Roman"/>
          <w:sz w:val="24"/>
          <w:szCs w:val="24"/>
          <w:lang w:val="is-IS"/>
        </w:rPr>
        <w:t>: 789-3069</w:t>
      </w:r>
    </w:p>
    <w:p w14:paraId="0AB3769D" w14:textId="5B5F0A4A"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Valgeir Scott  gjaldkeri, S</w:t>
      </w:r>
      <w:r w:rsidR="00E21060">
        <w:rPr>
          <w:rFonts w:cs="Times New Roman"/>
          <w:sz w:val="24"/>
          <w:szCs w:val="24"/>
          <w:lang w:val="is-IS"/>
        </w:rPr>
        <w:t>ími</w:t>
      </w:r>
      <w:r>
        <w:rPr>
          <w:rFonts w:cs="Times New Roman"/>
          <w:sz w:val="24"/>
          <w:szCs w:val="24"/>
          <w:lang w:val="is-IS"/>
        </w:rPr>
        <w:t>: 893-6981</w:t>
      </w:r>
    </w:p>
    <w:p w14:paraId="21DA2D1E" w14:textId="08E5AB3A"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Aníta Björk Pálínudóttir, ritari, S</w:t>
      </w:r>
      <w:r w:rsidR="00E21060">
        <w:rPr>
          <w:rFonts w:cs="Times New Roman"/>
          <w:sz w:val="24"/>
          <w:szCs w:val="24"/>
          <w:lang w:val="is-IS"/>
        </w:rPr>
        <w:t>ími</w:t>
      </w:r>
      <w:r>
        <w:rPr>
          <w:rFonts w:cs="Times New Roman"/>
          <w:sz w:val="24"/>
          <w:szCs w:val="24"/>
          <w:lang w:val="is-IS"/>
        </w:rPr>
        <w:t xml:space="preserve">: 846-0818               </w:t>
      </w:r>
    </w:p>
    <w:p w14:paraId="4A01A7B2" w14:textId="77777777" w:rsidR="00C040BD" w:rsidRDefault="00C040BD" w:rsidP="00C040BD">
      <w:pPr>
        <w:pStyle w:val="TOCHeading"/>
        <w:spacing w:after="120" w:line="240" w:lineRule="auto"/>
        <w:jc w:val="both"/>
        <w:rPr>
          <w:rFonts w:cs="Times New Roman"/>
          <w:sz w:val="24"/>
          <w:szCs w:val="24"/>
          <w:lang w:val="is-IS"/>
        </w:rPr>
      </w:pPr>
      <w:r>
        <w:rPr>
          <w:rFonts w:cs="Times New Roman"/>
          <w:sz w:val="24"/>
          <w:szCs w:val="24"/>
          <w:lang w:val="is-IS"/>
        </w:rPr>
        <w:t>Auk þeirra í skólaráði eru:</w:t>
      </w:r>
    </w:p>
    <w:p w14:paraId="3C8B42AA" w14:textId="3A05C34C" w:rsidR="00C040BD" w:rsidRDefault="00C040BD" w:rsidP="00C040BD">
      <w:pPr>
        <w:pStyle w:val="TOCHeading"/>
        <w:spacing w:before="0" w:after="120" w:line="240" w:lineRule="auto"/>
        <w:jc w:val="center"/>
        <w:rPr>
          <w:rFonts w:cs="Times New Roman"/>
          <w:sz w:val="24"/>
          <w:szCs w:val="24"/>
          <w:lang w:val="is-IS"/>
        </w:rPr>
      </w:pPr>
      <w:r>
        <w:rPr>
          <w:rFonts w:cs="Times New Roman"/>
          <w:sz w:val="24"/>
          <w:szCs w:val="24"/>
          <w:lang w:val="is-IS"/>
        </w:rPr>
        <w:t>Anna Lind Ragnarsdóttir, skólastjóri  S</w:t>
      </w:r>
      <w:r w:rsidR="00E21060">
        <w:rPr>
          <w:rFonts w:cs="Times New Roman"/>
          <w:sz w:val="24"/>
          <w:szCs w:val="24"/>
          <w:lang w:val="is-IS"/>
        </w:rPr>
        <w:t>ími</w:t>
      </w:r>
      <w:r>
        <w:rPr>
          <w:rFonts w:cs="Times New Roman"/>
          <w:sz w:val="24"/>
          <w:szCs w:val="24"/>
          <w:lang w:val="is-IS"/>
        </w:rPr>
        <w:t>: 893 4985</w:t>
      </w:r>
    </w:p>
    <w:p w14:paraId="458935EB" w14:textId="62C2EC0E"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                    </w:t>
      </w:r>
      <w:r w:rsidR="000B3E07">
        <w:rPr>
          <w:rFonts w:cs="Times New Roman"/>
          <w:sz w:val="24"/>
          <w:szCs w:val="24"/>
          <w:lang w:val="is-IS"/>
        </w:rPr>
        <w:t>Halldóra Pétursdóttir, leiðbeinandi grunnsk,deildar S</w:t>
      </w:r>
      <w:r w:rsidR="00E21060">
        <w:rPr>
          <w:rFonts w:cs="Times New Roman"/>
          <w:sz w:val="24"/>
          <w:szCs w:val="24"/>
          <w:lang w:val="is-IS"/>
        </w:rPr>
        <w:t>ími</w:t>
      </w:r>
      <w:r w:rsidR="000B3E07">
        <w:rPr>
          <w:rFonts w:cs="Times New Roman"/>
          <w:sz w:val="24"/>
          <w:szCs w:val="24"/>
          <w:lang w:val="is-IS"/>
        </w:rPr>
        <w:t>:891 9258</w:t>
      </w:r>
    </w:p>
    <w:p w14:paraId="3BE6611F" w14:textId="277D9A61"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                    Linda Lee stuðningsfulltrúi grunnsk,deildar  S</w:t>
      </w:r>
      <w:r w:rsidR="00E21060">
        <w:rPr>
          <w:rFonts w:cs="Times New Roman"/>
          <w:sz w:val="24"/>
          <w:szCs w:val="24"/>
          <w:lang w:val="is-IS"/>
        </w:rPr>
        <w:t>ími</w:t>
      </w:r>
      <w:r>
        <w:rPr>
          <w:rFonts w:cs="Times New Roman"/>
          <w:sz w:val="24"/>
          <w:szCs w:val="24"/>
          <w:lang w:val="is-IS"/>
        </w:rPr>
        <w:t>: 866 1829</w:t>
      </w:r>
    </w:p>
    <w:p w14:paraId="1028B98E" w14:textId="30128E8C"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                    Anna Sigurðardóttir leiðbeinandi leiksk.deild  S</w:t>
      </w:r>
      <w:r w:rsidR="00E21060">
        <w:rPr>
          <w:rFonts w:cs="Times New Roman"/>
          <w:sz w:val="24"/>
          <w:szCs w:val="24"/>
          <w:lang w:val="is-IS"/>
        </w:rPr>
        <w:t>ími</w:t>
      </w:r>
      <w:r>
        <w:rPr>
          <w:rFonts w:cs="Times New Roman"/>
          <w:sz w:val="24"/>
          <w:szCs w:val="24"/>
          <w:lang w:val="is-IS"/>
        </w:rPr>
        <w:t xml:space="preserve">: 691 2531    </w:t>
      </w:r>
    </w:p>
    <w:p w14:paraId="5E966BCD" w14:textId="77777777"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                     Aníta Karen Káradóttir nemandi 10.bekk </w:t>
      </w:r>
    </w:p>
    <w:p w14:paraId="05634785" w14:textId="4C9C34C8" w:rsidR="00C040BD" w:rsidRDefault="00C040BD" w:rsidP="00C040BD">
      <w:pPr>
        <w:pStyle w:val="TOCHeading"/>
        <w:spacing w:before="0" w:after="120" w:line="240" w:lineRule="auto"/>
        <w:ind w:left="1080"/>
        <w:jc w:val="both"/>
        <w:rPr>
          <w:rFonts w:cs="Times New Roman"/>
          <w:sz w:val="24"/>
          <w:szCs w:val="24"/>
          <w:lang w:val="is-IS"/>
        </w:rPr>
      </w:pPr>
      <w:r>
        <w:rPr>
          <w:rFonts w:cs="Times New Roman"/>
          <w:sz w:val="24"/>
          <w:szCs w:val="24"/>
          <w:lang w:val="is-IS"/>
        </w:rPr>
        <w:t xml:space="preserve">                    Júlían Atli Scott nemandi 10.bekk</w:t>
      </w:r>
    </w:p>
    <w:p w14:paraId="715EA7BC" w14:textId="6579E0DE" w:rsidR="007D4C84" w:rsidRPr="00C040BD" w:rsidRDefault="00C040BD" w:rsidP="00C040BD">
      <w:pPr>
        <w:rPr>
          <w:lang w:val="is-IS"/>
        </w:rPr>
      </w:pPr>
      <w:r>
        <w:rPr>
          <w:lang w:val="is-IS"/>
        </w:rPr>
        <w:t xml:space="preserve">                                             </w:t>
      </w:r>
    </w:p>
    <w:p w14:paraId="495C4835" w14:textId="77777777" w:rsidR="0057672C" w:rsidRDefault="0057672C" w:rsidP="0057672C">
      <w:pPr>
        <w:pStyle w:val="Heading1"/>
        <w:jc w:val="center"/>
      </w:pPr>
      <w:bookmarkStart w:id="5" w:name="_Toc292713295"/>
      <w:bookmarkStart w:id="6" w:name="_Toc75341678"/>
      <w:r>
        <w:lastRenderedPageBreak/>
        <w:t xml:space="preserve">4. </w:t>
      </w:r>
      <w:proofErr w:type="spellStart"/>
      <w:r>
        <w:t>Húsnæði</w:t>
      </w:r>
      <w:proofErr w:type="spellEnd"/>
      <w:r>
        <w:t xml:space="preserve"> </w:t>
      </w:r>
      <w:proofErr w:type="spellStart"/>
      <w:r>
        <w:t>skólans</w:t>
      </w:r>
      <w:bookmarkEnd w:id="5"/>
      <w:bookmarkEnd w:id="6"/>
      <w:proofErr w:type="spellEnd"/>
    </w:p>
    <w:p w14:paraId="744AF231" w14:textId="77777777" w:rsidR="0057672C" w:rsidRDefault="0057672C" w:rsidP="0057672C"/>
    <w:p w14:paraId="7A3A32F0" w14:textId="17733F5A" w:rsidR="0057672C" w:rsidRDefault="0057672C" w:rsidP="0057672C">
      <w:pPr>
        <w:spacing w:after="120"/>
        <w:jc w:val="both"/>
        <w:rPr>
          <w:rFonts w:cs="Times New Roman"/>
          <w:sz w:val="24"/>
          <w:szCs w:val="24"/>
          <w:lang w:val="is-IS"/>
        </w:rPr>
      </w:pPr>
      <w:r>
        <w:rPr>
          <w:rFonts w:cs="Times New Roman"/>
          <w:sz w:val="24"/>
          <w:szCs w:val="24"/>
          <w:lang w:val="is-IS"/>
        </w:rPr>
        <w:t>Grunnskólinn er einsetinn skóli fyrir 0.-10.bekk. Nemendum er kennt í 2 námshópum og eru nokkrir árgangar í hverjum hópi. Almennar kennslustofur eru fjórar. Heimilisfræði er kennd í eldhúsi skólans og aðstaða til myndmennta- og eðlisfræðikennslu er í sameiginlegri stofu. Handmennt er kennd í sérstakri handmenntastofu. Nemendur í tónlistarnámi stunda sitt nám í tónlistarstofu skólans. Sérkennsla fer fram í sérkennsluherbergi eða inn í skólastofum eftir því sem hentar hverju sinni. Íþróttakennsla og þjálfun fer fram í íþróttahúsinu. Sundkennsla fer fram í sundhöll Bolungarvíkur fyrir áramót. Nemendum er skipt í tvo hópa og fær hvor hópur 2 x 40 mínútur á viku</w:t>
      </w:r>
      <w:r w:rsidR="004F2DAE">
        <w:rPr>
          <w:rFonts w:cs="Times New Roman"/>
          <w:sz w:val="24"/>
          <w:szCs w:val="24"/>
          <w:lang w:val="is-IS"/>
        </w:rPr>
        <w:t xml:space="preserve"> til áramóta</w:t>
      </w:r>
      <w:r>
        <w:rPr>
          <w:rFonts w:cs="Times New Roman"/>
          <w:sz w:val="24"/>
          <w:szCs w:val="24"/>
          <w:lang w:val="is-IS"/>
        </w:rPr>
        <w:t>. Skólalóðin er vel búin leiktækjum og einnig eru tveir boltavellir á lóðinni. Fjall og fjara eru í göngufæri og umhverfið býður því upp á göngu- og vettvangsferðir í tengslum við skólastarfið. Mötuneyti er starfandi við skólann,  allir nemendur borða morgunmat við skólann í stað þess að taka með sér nesti að heiman, og síðan er frjálst val um hádegismatinn. Barnabókasafn er staðsett í skólanum fyrir alla nemendur skólans. Leikskól</w:t>
      </w:r>
      <w:r w:rsidR="00E21060">
        <w:rPr>
          <w:rFonts w:cs="Times New Roman"/>
          <w:sz w:val="24"/>
          <w:szCs w:val="24"/>
          <w:lang w:val="is-IS"/>
        </w:rPr>
        <w:t>a</w:t>
      </w:r>
      <w:r>
        <w:rPr>
          <w:rFonts w:cs="Times New Roman"/>
          <w:sz w:val="24"/>
          <w:szCs w:val="24"/>
          <w:lang w:val="is-IS"/>
        </w:rPr>
        <w:t xml:space="preserve">deildin Kofrasel er í húsnæði Súðavíkurskóla </w:t>
      </w:r>
      <w:r w:rsidR="00E21060">
        <w:rPr>
          <w:rFonts w:cs="Times New Roman"/>
          <w:sz w:val="24"/>
          <w:szCs w:val="24"/>
          <w:lang w:val="is-IS"/>
        </w:rPr>
        <w:t xml:space="preserve">þar </w:t>
      </w:r>
      <w:r>
        <w:rPr>
          <w:rFonts w:cs="Times New Roman"/>
          <w:sz w:val="24"/>
          <w:szCs w:val="24"/>
          <w:lang w:val="is-IS"/>
        </w:rPr>
        <w:t>sem eru 3 herbergi á neðri hæð ásamt salernum, forstofu og anddyri. Á efri hæðinni er leikloft og bókasafn sem er griðarstaður nemenda til að lesa eða skoða bækur.  Starfsmenn leikskólans geta nýtt sér alla aðstöðu sem staðsett er grunnskólamegin.</w:t>
      </w:r>
    </w:p>
    <w:p w14:paraId="25C12C2E" w14:textId="77777777" w:rsidR="0057672C" w:rsidRDefault="0057672C" w:rsidP="0057672C">
      <w:pPr>
        <w:spacing w:after="120"/>
        <w:jc w:val="both"/>
        <w:rPr>
          <w:rFonts w:cs="Times New Roman"/>
          <w:sz w:val="24"/>
          <w:szCs w:val="24"/>
          <w:lang w:val="is-IS"/>
        </w:rPr>
      </w:pPr>
    </w:p>
    <w:p w14:paraId="7EC8B873" w14:textId="77777777" w:rsidR="0057672C" w:rsidRDefault="0057672C" w:rsidP="0057672C">
      <w:pPr>
        <w:spacing w:after="120"/>
        <w:jc w:val="center"/>
        <w:rPr>
          <w:rFonts w:cs="Times New Roman"/>
          <w:b/>
          <w:sz w:val="24"/>
          <w:szCs w:val="24"/>
          <w:lang w:val="is-IS"/>
        </w:rPr>
      </w:pPr>
      <w:r>
        <w:rPr>
          <w:rFonts w:cs="Times New Roman"/>
          <w:b/>
          <w:sz w:val="24"/>
          <w:szCs w:val="24"/>
          <w:lang w:val="is-IS"/>
        </w:rPr>
        <w:t>Nokkur atriði sem vert er að hafa í huga:</w:t>
      </w:r>
    </w:p>
    <w:p w14:paraId="75590883" w14:textId="77777777" w:rsidR="0057672C" w:rsidRDefault="0057672C" w:rsidP="0057672C">
      <w:pPr>
        <w:spacing w:after="120"/>
        <w:jc w:val="both"/>
        <w:rPr>
          <w:rFonts w:cs="Times New Roman"/>
          <w:sz w:val="24"/>
          <w:szCs w:val="24"/>
          <w:lang w:val="is-IS"/>
        </w:rPr>
      </w:pPr>
      <w:r>
        <w:rPr>
          <w:rFonts w:cs="Times New Roman"/>
          <w:b/>
          <w:sz w:val="24"/>
          <w:szCs w:val="24"/>
          <w:lang w:val="is-IS"/>
        </w:rPr>
        <w:t>Brunavörnum</w:t>
      </w:r>
      <w:r>
        <w:rPr>
          <w:rFonts w:cs="Times New Roman"/>
          <w:sz w:val="24"/>
          <w:szCs w:val="24"/>
          <w:lang w:val="is-IS"/>
        </w:rPr>
        <w:t xml:space="preserve"> og útgönguleiðum í skólanum er háttað samkvæmt lögum og er slökkviliðsstjóri með kynningu í skólanum einu sinni á ári. Stefnt er að því að halda bruna- og rýmingaræfingu í skólanum árlega.</w:t>
      </w:r>
    </w:p>
    <w:p w14:paraId="73A889CA" w14:textId="44C241F6" w:rsidR="0057672C" w:rsidRDefault="0057672C" w:rsidP="0057672C">
      <w:pPr>
        <w:spacing w:after="120"/>
        <w:jc w:val="both"/>
        <w:rPr>
          <w:rFonts w:cs="Times New Roman"/>
          <w:sz w:val="24"/>
          <w:szCs w:val="24"/>
          <w:lang w:val="is-IS"/>
        </w:rPr>
      </w:pPr>
      <w:r>
        <w:rPr>
          <w:rFonts w:cs="Times New Roman"/>
          <w:b/>
          <w:sz w:val="24"/>
          <w:szCs w:val="24"/>
          <w:lang w:val="is-IS"/>
        </w:rPr>
        <w:t>Ganga- og frímínút</w:t>
      </w:r>
      <w:r w:rsidR="00E21060">
        <w:rPr>
          <w:rFonts w:cs="Times New Roman"/>
          <w:b/>
          <w:sz w:val="24"/>
          <w:szCs w:val="24"/>
          <w:lang w:val="is-IS"/>
        </w:rPr>
        <w:t>na</w:t>
      </w:r>
      <w:r>
        <w:rPr>
          <w:rFonts w:cs="Times New Roman"/>
          <w:b/>
          <w:sz w:val="24"/>
          <w:szCs w:val="24"/>
          <w:lang w:val="is-IS"/>
        </w:rPr>
        <w:t>gæsla</w:t>
      </w:r>
      <w:r>
        <w:rPr>
          <w:rFonts w:cs="Times New Roman"/>
          <w:sz w:val="24"/>
          <w:szCs w:val="24"/>
          <w:lang w:val="is-IS"/>
        </w:rPr>
        <w:t xml:space="preserve"> er í umsjón ræstitæknis.</w:t>
      </w:r>
    </w:p>
    <w:p w14:paraId="23BB027F" w14:textId="37B24A4B" w:rsidR="0057672C" w:rsidRDefault="0057672C" w:rsidP="0057672C">
      <w:pPr>
        <w:spacing w:after="120"/>
        <w:jc w:val="both"/>
        <w:rPr>
          <w:rFonts w:cs="Times New Roman"/>
          <w:sz w:val="24"/>
          <w:szCs w:val="24"/>
          <w:lang w:val="is-IS"/>
        </w:rPr>
      </w:pPr>
      <w:r>
        <w:rPr>
          <w:rFonts w:cs="Times New Roman"/>
          <w:b/>
          <w:sz w:val="24"/>
          <w:szCs w:val="24"/>
          <w:lang w:val="is-IS"/>
        </w:rPr>
        <w:t>Mötuneyti</w:t>
      </w:r>
      <w:r>
        <w:rPr>
          <w:rFonts w:cs="Times New Roman"/>
          <w:sz w:val="24"/>
          <w:szCs w:val="24"/>
          <w:lang w:val="is-IS"/>
        </w:rPr>
        <w:t xml:space="preserve"> er starfrækt í skólanum. Öllum nemendum er boðið upp á morgunmat sem gerir það að verkum að þeir þurfa ekki að koma með nesti að heiman, kennarar sitja með nemendum í morgunmat. Þá er einnig boðið upp á hádegisverð sem er val fyrir hve</w:t>
      </w:r>
      <w:r w:rsidR="00E21060">
        <w:rPr>
          <w:rFonts w:cs="Times New Roman"/>
          <w:sz w:val="24"/>
          <w:szCs w:val="24"/>
          <w:lang w:val="is-IS"/>
        </w:rPr>
        <w:t>n</w:t>
      </w:r>
      <w:r>
        <w:rPr>
          <w:rFonts w:cs="Times New Roman"/>
          <w:sz w:val="24"/>
          <w:szCs w:val="24"/>
          <w:lang w:val="is-IS"/>
        </w:rPr>
        <w:t>r og einn.  Leitast er við að nemendur fái hollan og góðan mat.</w:t>
      </w:r>
      <w:r w:rsidR="000B0881">
        <w:rPr>
          <w:rFonts w:cs="Times New Roman"/>
          <w:sz w:val="24"/>
          <w:szCs w:val="24"/>
          <w:lang w:val="is-IS"/>
        </w:rPr>
        <w:t xml:space="preserve"> Matseðill er fyrir hvern mánuð og er hann sendur heim með nemendum og einnig settur inn á heimasíðu skólans.</w:t>
      </w:r>
    </w:p>
    <w:p w14:paraId="585B7C34" w14:textId="7378D768" w:rsidR="0057672C" w:rsidRDefault="0057672C" w:rsidP="0057672C">
      <w:pPr>
        <w:spacing w:after="120"/>
        <w:jc w:val="both"/>
        <w:rPr>
          <w:rFonts w:cs="Times New Roman"/>
          <w:sz w:val="24"/>
          <w:szCs w:val="24"/>
          <w:lang w:val="is-IS"/>
        </w:rPr>
      </w:pPr>
      <w:r>
        <w:rPr>
          <w:rFonts w:cs="Times New Roman"/>
          <w:b/>
          <w:sz w:val="24"/>
          <w:szCs w:val="24"/>
          <w:lang w:val="is-IS"/>
        </w:rPr>
        <w:t xml:space="preserve">Skólinn </w:t>
      </w:r>
      <w:r>
        <w:rPr>
          <w:rFonts w:cs="Times New Roman"/>
          <w:sz w:val="24"/>
          <w:szCs w:val="24"/>
          <w:lang w:val="is-IS"/>
        </w:rPr>
        <w:t>tekur enga ábyrgð á fjármunum og persónulegum eigum nemenda og því eru nemendur hvattir til að skilja verðmæti eftir heima.</w:t>
      </w:r>
    </w:p>
    <w:p w14:paraId="7DECA3A5" w14:textId="0CB3E7E2" w:rsidR="007D4C84" w:rsidRDefault="007D4C84" w:rsidP="0057672C">
      <w:pPr>
        <w:spacing w:after="120"/>
        <w:jc w:val="both"/>
        <w:rPr>
          <w:rFonts w:cs="Times New Roman"/>
          <w:sz w:val="24"/>
          <w:szCs w:val="24"/>
          <w:lang w:val="is-IS"/>
        </w:rPr>
      </w:pPr>
      <w:r>
        <w:rPr>
          <w:rFonts w:cs="Times New Roman"/>
          <w:sz w:val="24"/>
          <w:szCs w:val="24"/>
          <w:lang w:val="is-IS"/>
        </w:rPr>
        <w:t xml:space="preserve">Notkun á símum hjá nemendum </w:t>
      </w:r>
      <w:r w:rsidRPr="00423FF5">
        <w:rPr>
          <w:rFonts w:cs="Times New Roman"/>
          <w:b/>
          <w:bCs/>
          <w:sz w:val="24"/>
          <w:szCs w:val="24"/>
          <w:lang w:val="is-IS"/>
        </w:rPr>
        <w:t>er bönnuð</w:t>
      </w:r>
      <w:r>
        <w:rPr>
          <w:rFonts w:cs="Times New Roman"/>
          <w:sz w:val="24"/>
          <w:szCs w:val="24"/>
          <w:lang w:val="is-IS"/>
        </w:rPr>
        <w:t xml:space="preserve"> í skóla</w:t>
      </w:r>
      <w:r w:rsidR="00E21060">
        <w:rPr>
          <w:rFonts w:cs="Times New Roman"/>
          <w:sz w:val="24"/>
          <w:szCs w:val="24"/>
          <w:lang w:val="is-IS"/>
        </w:rPr>
        <w:t>num</w:t>
      </w:r>
      <w:r>
        <w:rPr>
          <w:rFonts w:cs="Times New Roman"/>
          <w:sz w:val="24"/>
          <w:szCs w:val="24"/>
          <w:lang w:val="is-IS"/>
        </w:rPr>
        <w:t>.</w:t>
      </w:r>
    </w:p>
    <w:p w14:paraId="48B8CE53" w14:textId="77777777" w:rsidR="0057672C" w:rsidRDefault="0057672C" w:rsidP="0057672C">
      <w:pPr>
        <w:spacing w:after="120"/>
        <w:jc w:val="both"/>
        <w:rPr>
          <w:rFonts w:cs="Times New Roman"/>
          <w:sz w:val="24"/>
          <w:szCs w:val="24"/>
          <w:lang w:val="is-IS"/>
        </w:rPr>
      </w:pPr>
    </w:p>
    <w:p w14:paraId="74D03485" w14:textId="6C360FB2" w:rsidR="0057672C" w:rsidRDefault="0057672C" w:rsidP="0057672C">
      <w:pPr>
        <w:spacing w:after="120"/>
        <w:jc w:val="both"/>
        <w:rPr>
          <w:rFonts w:cs="Times New Roman"/>
          <w:sz w:val="24"/>
          <w:szCs w:val="24"/>
          <w:lang w:val="is-IS"/>
        </w:rPr>
      </w:pPr>
    </w:p>
    <w:p w14:paraId="71050557" w14:textId="77777777" w:rsidR="0057672C" w:rsidRDefault="0057672C" w:rsidP="0057672C">
      <w:pPr>
        <w:spacing w:after="120"/>
        <w:jc w:val="both"/>
        <w:rPr>
          <w:rFonts w:cs="Times New Roman"/>
          <w:sz w:val="24"/>
          <w:szCs w:val="24"/>
          <w:lang w:val="is-IS"/>
        </w:rPr>
      </w:pPr>
    </w:p>
    <w:p w14:paraId="727BC182" w14:textId="77777777" w:rsidR="0057672C" w:rsidRDefault="0057672C" w:rsidP="0057672C">
      <w:pPr>
        <w:spacing w:after="120"/>
        <w:jc w:val="both"/>
        <w:rPr>
          <w:rFonts w:cs="Times New Roman"/>
          <w:sz w:val="24"/>
          <w:szCs w:val="24"/>
          <w:lang w:val="is-IS"/>
        </w:rPr>
      </w:pPr>
    </w:p>
    <w:p w14:paraId="10BB8759" w14:textId="788A8B60" w:rsidR="0057672C" w:rsidRDefault="0057672C" w:rsidP="0057672C">
      <w:pPr>
        <w:pStyle w:val="Heading1"/>
        <w:spacing w:before="0"/>
        <w:jc w:val="center"/>
      </w:pPr>
      <w:bookmarkStart w:id="7" w:name="_Toc75341679"/>
      <w:r>
        <w:rPr>
          <w:noProof/>
        </w:rPr>
        <w:lastRenderedPageBreak/>
        <w:drawing>
          <wp:anchor distT="36576" distB="36576" distL="36576" distR="36576" simplePos="0" relativeHeight="251664384" behindDoc="0" locked="0" layoutInCell="1" allowOverlap="1" wp14:anchorId="3AB001A1" wp14:editId="457A1BD5">
            <wp:simplePos x="0" y="0"/>
            <wp:positionH relativeFrom="column">
              <wp:posOffset>9575800</wp:posOffset>
            </wp:positionH>
            <wp:positionV relativeFrom="paragraph">
              <wp:posOffset>3060065</wp:posOffset>
            </wp:positionV>
            <wp:extent cx="683895" cy="610870"/>
            <wp:effectExtent l="0" t="0" r="1905" b="0"/>
            <wp:wrapNone/>
            <wp:docPr id="14" name="Picture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 cy="610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5408" behindDoc="0" locked="0" layoutInCell="1" allowOverlap="1" wp14:anchorId="0D3B45F3" wp14:editId="47036863">
            <wp:simplePos x="0" y="0"/>
            <wp:positionH relativeFrom="column">
              <wp:posOffset>9575800</wp:posOffset>
            </wp:positionH>
            <wp:positionV relativeFrom="paragraph">
              <wp:posOffset>3060065</wp:posOffset>
            </wp:positionV>
            <wp:extent cx="683895" cy="610870"/>
            <wp:effectExtent l="0" t="0" r="1905" b="0"/>
            <wp:wrapNone/>
            <wp:docPr id="13" name="Picture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 cy="610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6432" behindDoc="0" locked="0" layoutInCell="1" allowOverlap="1" wp14:anchorId="35F72131" wp14:editId="173D959D">
            <wp:simplePos x="0" y="0"/>
            <wp:positionH relativeFrom="column">
              <wp:posOffset>9575800</wp:posOffset>
            </wp:positionH>
            <wp:positionV relativeFrom="paragraph">
              <wp:posOffset>3060065</wp:posOffset>
            </wp:positionV>
            <wp:extent cx="683895" cy="610870"/>
            <wp:effectExtent l="0" t="0" r="1905" b="0"/>
            <wp:wrapNone/>
            <wp:docPr id="12" name="Picture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 cy="610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7456" behindDoc="0" locked="0" layoutInCell="1" allowOverlap="1" wp14:anchorId="64C12B31" wp14:editId="4C1A39FD">
            <wp:simplePos x="0" y="0"/>
            <wp:positionH relativeFrom="column">
              <wp:posOffset>9575800</wp:posOffset>
            </wp:positionH>
            <wp:positionV relativeFrom="paragraph">
              <wp:posOffset>3060065</wp:posOffset>
            </wp:positionV>
            <wp:extent cx="683895" cy="610870"/>
            <wp:effectExtent l="0" t="0" r="1905" b="0"/>
            <wp:wrapNone/>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 cy="610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8480" behindDoc="0" locked="0" layoutInCell="1" allowOverlap="1" wp14:anchorId="61A2E132" wp14:editId="0E2C1DAA">
            <wp:simplePos x="0" y="0"/>
            <wp:positionH relativeFrom="column">
              <wp:posOffset>9575800</wp:posOffset>
            </wp:positionH>
            <wp:positionV relativeFrom="paragraph">
              <wp:posOffset>3060065</wp:posOffset>
            </wp:positionV>
            <wp:extent cx="683895" cy="610870"/>
            <wp:effectExtent l="0" t="0" r="1905" b="0"/>
            <wp:wrapNone/>
            <wp:docPr id="10" name="Picture 1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 cy="610870"/>
                    </a:xfrm>
                    <a:prstGeom prst="rect">
                      <a:avLst/>
                    </a:prstGeom>
                    <a:noFill/>
                  </pic:spPr>
                </pic:pic>
              </a:graphicData>
            </a:graphic>
            <wp14:sizeRelH relativeFrom="page">
              <wp14:pctWidth>0</wp14:pctWidth>
            </wp14:sizeRelH>
            <wp14:sizeRelV relativeFrom="page">
              <wp14:pctHeight>0</wp14:pctHeight>
            </wp14:sizeRelV>
          </wp:anchor>
        </w:drawing>
      </w:r>
      <w:bookmarkStart w:id="8" w:name="_Toc292713296"/>
      <w:r>
        <w:t xml:space="preserve">5. </w:t>
      </w:r>
      <w:bookmarkStart w:id="9" w:name="_Hlk94709423"/>
      <w:proofErr w:type="spellStart"/>
      <w:r>
        <w:t>Nemendafélag</w:t>
      </w:r>
      <w:proofErr w:type="spellEnd"/>
      <w:r>
        <w:t xml:space="preserve"> </w:t>
      </w:r>
      <w:proofErr w:type="spellStart"/>
      <w:r>
        <w:t>Súðavíkurskóla</w:t>
      </w:r>
      <w:bookmarkEnd w:id="7"/>
      <w:bookmarkEnd w:id="8"/>
      <w:proofErr w:type="spellEnd"/>
    </w:p>
    <w:p w14:paraId="05442333" w14:textId="77777777" w:rsidR="0057672C" w:rsidRDefault="0057672C" w:rsidP="0057672C"/>
    <w:p w14:paraId="2207020B" w14:textId="77777777" w:rsidR="0057672C" w:rsidRDefault="0057672C" w:rsidP="0057672C">
      <w:pPr>
        <w:pStyle w:val="TOCHeading"/>
        <w:jc w:val="both"/>
        <w:rPr>
          <w:rFonts w:cs="Times New Roman"/>
          <w:sz w:val="24"/>
          <w:szCs w:val="24"/>
          <w:lang w:val="is-IS"/>
        </w:rPr>
      </w:pPr>
      <w:r>
        <w:rPr>
          <w:rFonts w:cs="Times New Roman"/>
          <w:sz w:val="24"/>
          <w:szCs w:val="24"/>
          <w:lang w:val="is-IS"/>
        </w:rPr>
        <w:t>Kosið var í stjórn nemendafélagsins í upphafi skólaárs, en félaginu</w:t>
      </w:r>
    </w:p>
    <w:p w14:paraId="01E6216A" w14:textId="77777777" w:rsidR="0057672C" w:rsidRDefault="00000000" w:rsidP="0057672C">
      <w:pPr>
        <w:pStyle w:val="TOCHeading"/>
        <w:jc w:val="both"/>
        <w:rPr>
          <w:rFonts w:cs="Times New Roman"/>
          <w:sz w:val="24"/>
          <w:szCs w:val="24"/>
          <w:lang w:val="is-IS"/>
        </w:rPr>
      </w:pPr>
      <w:r>
        <w:rPr>
          <w:rFonts w:cstheme="minorBidi"/>
          <w:sz w:val="22"/>
          <w:szCs w:val="22"/>
        </w:rPr>
        <w:object w:dxaOrig="1440" w:dyaOrig="1440" w14:anchorId="40A63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370.6pt;margin-top:7pt;width:141pt;height:144.75pt;z-index:251675648;mso-wrap-distance-left:2.88pt;mso-wrap-distance-top:2.88pt;mso-wrap-distance-right:2.88pt;mso-wrap-distance-bottom:2.88pt" fillcolor="black" strokeweight="0" insetpen="t" o:cliptowrap="t">
            <v:imagedata r:id="rId18" o:title=""/>
            <v:shadow color="#ccc"/>
          </v:shape>
          <o:OLEObject Type="Embed" ProgID="Unknown" ShapeID="_x0000_s1064" DrawAspect="Content" ObjectID="_1729425527" r:id="rId19"/>
        </w:object>
      </w:r>
      <w:r w:rsidR="0057672C">
        <w:rPr>
          <w:rFonts w:cs="Times New Roman"/>
          <w:sz w:val="24"/>
          <w:szCs w:val="24"/>
          <w:lang w:val="is-IS"/>
        </w:rPr>
        <w:t>er ætlað að standa vörð um hagsmuni nemenda og sjá um að skipu-</w:t>
      </w:r>
    </w:p>
    <w:p w14:paraId="334A1B8B" w14:textId="4DD903A6" w:rsidR="0057672C" w:rsidRDefault="0057672C" w:rsidP="0057672C">
      <w:pPr>
        <w:pStyle w:val="TOCHeading"/>
        <w:jc w:val="both"/>
        <w:rPr>
          <w:rFonts w:cs="Times New Roman"/>
          <w:sz w:val="24"/>
          <w:szCs w:val="24"/>
          <w:lang w:val="is-IS"/>
        </w:rPr>
      </w:pPr>
      <w:r>
        <w:rPr>
          <w:rFonts w:cs="Times New Roman"/>
          <w:sz w:val="24"/>
          <w:szCs w:val="24"/>
          <w:lang w:val="is-IS"/>
        </w:rPr>
        <w:t>leggja félagslíf þeirra.</w:t>
      </w:r>
    </w:p>
    <w:p w14:paraId="16EED66A" w14:textId="6FFCDAE8" w:rsidR="0057672C" w:rsidRPr="0038799E" w:rsidRDefault="0057672C" w:rsidP="0057672C">
      <w:pPr>
        <w:pStyle w:val="TOCHeading"/>
        <w:jc w:val="both"/>
        <w:rPr>
          <w:rFonts w:cs="Times New Roman"/>
          <w:sz w:val="24"/>
          <w:szCs w:val="24"/>
          <w:lang w:val="is-IS"/>
        </w:rPr>
      </w:pPr>
      <w:r>
        <w:rPr>
          <w:rFonts w:cs="Times New Roman"/>
          <w:b w:val="0"/>
          <w:sz w:val="24"/>
          <w:szCs w:val="24"/>
          <w:lang w:val="is-IS"/>
        </w:rPr>
        <w:t>Eftirtaldir nemendur skipa nemendaráð:</w:t>
      </w:r>
    </w:p>
    <w:p w14:paraId="63A4710E" w14:textId="10A0F50A" w:rsidR="0057672C" w:rsidRDefault="0057672C" w:rsidP="0057672C">
      <w:pPr>
        <w:pStyle w:val="TOCHeading"/>
        <w:numPr>
          <w:ilvl w:val="0"/>
          <w:numId w:val="4"/>
        </w:numPr>
        <w:jc w:val="both"/>
        <w:rPr>
          <w:rFonts w:cs="Times New Roman"/>
          <w:sz w:val="24"/>
          <w:szCs w:val="24"/>
          <w:lang w:val="is-IS"/>
        </w:rPr>
      </w:pPr>
      <w:r>
        <w:rPr>
          <w:rFonts w:cs="Times New Roman"/>
          <w:sz w:val="24"/>
          <w:szCs w:val="24"/>
          <w:lang w:val="is-IS"/>
        </w:rPr>
        <w:t xml:space="preserve">Formaður:   </w:t>
      </w:r>
      <w:r w:rsidR="008F44CD">
        <w:rPr>
          <w:rFonts w:cs="Times New Roman"/>
          <w:sz w:val="24"/>
          <w:szCs w:val="24"/>
          <w:lang w:val="is-IS"/>
        </w:rPr>
        <w:t>Júlían Atli Scott</w:t>
      </w:r>
    </w:p>
    <w:p w14:paraId="36920A0B" w14:textId="3145BEFF" w:rsidR="0057672C" w:rsidRDefault="0057672C" w:rsidP="0057672C">
      <w:pPr>
        <w:pStyle w:val="TOCHeading"/>
        <w:numPr>
          <w:ilvl w:val="0"/>
          <w:numId w:val="4"/>
        </w:numPr>
        <w:jc w:val="both"/>
        <w:rPr>
          <w:rFonts w:cs="Times New Roman"/>
          <w:sz w:val="24"/>
          <w:szCs w:val="24"/>
          <w:lang w:val="is-IS"/>
        </w:rPr>
      </w:pPr>
      <w:r>
        <w:rPr>
          <w:rFonts w:cs="Times New Roman"/>
          <w:sz w:val="24"/>
          <w:szCs w:val="24"/>
          <w:lang w:val="is-IS"/>
        </w:rPr>
        <w:t xml:space="preserve">Varaformaður: </w:t>
      </w:r>
      <w:r w:rsidR="008F44CD">
        <w:rPr>
          <w:rFonts w:cs="Times New Roman"/>
          <w:sz w:val="24"/>
          <w:szCs w:val="24"/>
          <w:lang w:val="is-IS"/>
        </w:rPr>
        <w:t xml:space="preserve"> Ali M. Kamil</w:t>
      </w:r>
    </w:p>
    <w:p w14:paraId="4CF871DB" w14:textId="37AA1D26" w:rsidR="008F44CD" w:rsidRPr="008F44CD" w:rsidRDefault="0057672C" w:rsidP="008F44CD">
      <w:pPr>
        <w:pStyle w:val="TOCHeading"/>
        <w:numPr>
          <w:ilvl w:val="0"/>
          <w:numId w:val="4"/>
        </w:numPr>
        <w:jc w:val="both"/>
        <w:rPr>
          <w:rFonts w:cs="Times New Roman"/>
          <w:sz w:val="24"/>
          <w:szCs w:val="24"/>
          <w:lang w:val="is-IS"/>
        </w:rPr>
      </w:pPr>
      <w:r>
        <w:rPr>
          <w:rFonts w:cs="Times New Roman"/>
          <w:sz w:val="24"/>
          <w:szCs w:val="24"/>
          <w:lang w:val="is-IS"/>
        </w:rPr>
        <w:t xml:space="preserve">Gjaldkeri:  </w:t>
      </w:r>
      <w:r w:rsidR="00DA6D47">
        <w:rPr>
          <w:rFonts w:cs="Times New Roman"/>
          <w:sz w:val="24"/>
          <w:szCs w:val="24"/>
          <w:lang w:val="is-IS"/>
        </w:rPr>
        <w:t xml:space="preserve"> </w:t>
      </w:r>
      <w:r w:rsidR="008F44CD">
        <w:rPr>
          <w:rFonts w:cs="Times New Roman"/>
          <w:sz w:val="24"/>
          <w:szCs w:val="24"/>
          <w:lang w:val="is-IS"/>
        </w:rPr>
        <w:t>Afonso S. Ponces</w:t>
      </w:r>
    </w:p>
    <w:p w14:paraId="325D4E32" w14:textId="1D530AD7" w:rsidR="0057672C" w:rsidRDefault="0057672C" w:rsidP="0057672C">
      <w:pPr>
        <w:pStyle w:val="TOCHeading"/>
        <w:numPr>
          <w:ilvl w:val="0"/>
          <w:numId w:val="4"/>
        </w:numPr>
        <w:jc w:val="both"/>
        <w:rPr>
          <w:rFonts w:cs="Times New Roman"/>
          <w:sz w:val="24"/>
          <w:szCs w:val="24"/>
          <w:lang w:val="is-IS"/>
        </w:rPr>
      </w:pPr>
      <w:r>
        <w:rPr>
          <w:rFonts w:cs="Times New Roman"/>
          <w:sz w:val="24"/>
          <w:szCs w:val="24"/>
          <w:lang w:val="is-IS"/>
        </w:rPr>
        <w:t xml:space="preserve">Ritari:   </w:t>
      </w:r>
      <w:r w:rsidR="008F44CD">
        <w:rPr>
          <w:rFonts w:cs="Times New Roman"/>
          <w:sz w:val="24"/>
          <w:szCs w:val="24"/>
          <w:lang w:val="is-IS"/>
        </w:rPr>
        <w:t>Jade F. Da Silva Rosa</w:t>
      </w:r>
      <w:r>
        <w:rPr>
          <w:rFonts w:cs="Times New Roman"/>
          <w:sz w:val="24"/>
          <w:szCs w:val="24"/>
          <w:lang w:val="is-IS"/>
        </w:rPr>
        <w:t xml:space="preserve">            </w:t>
      </w:r>
    </w:p>
    <w:p w14:paraId="408DAE9A" w14:textId="76E3F87D" w:rsidR="0057672C" w:rsidRDefault="0057672C" w:rsidP="0057672C">
      <w:pPr>
        <w:pStyle w:val="TOCHeading"/>
        <w:numPr>
          <w:ilvl w:val="0"/>
          <w:numId w:val="4"/>
        </w:numPr>
        <w:jc w:val="both"/>
        <w:rPr>
          <w:rFonts w:cs="Times New Roman"/>
          <w:sz w:val="24"/>
          <w:szCs w:val="24"/>
          <w:lang w:val="is-IS"/>
        </w:rPr>
      </w:pPr>
      <w:r>
        <w:rPr>
          <w:rFonts w:cs="Times New Roman"/>
          <w:sz w:val="24"/>
          <w:szCs w:val="24"/>
          <w:lang w:val="is-IS"/>
        </w:rPr>
        <w:t xml:space="preserve"> meðstjórnendur:  </w:t>
      </w:r>
      <w:r w:rsidR="008F44CD">
        <w:rPr>
          <w:rFonts w:cs="Times New Roman"/>
          <w:sz w:val="24"/>
          <w:szCs w:val="24"/>
          <w:lang w:val="is-IS"/>
        </w:rPr>
        <w:t>Aníta Karen Káradóttir, Fatima M. Kamil</w:t>
      </w:r>
    </w:p>
    <w:p w14:paraId="16702D01" w14:textId="77777777" w:rsidR="0057672C" w:rsidRDefault="0057672C" w:rsidP="0057672C">
      <w:pPr>
        <w:pStyle w:val="TOCHeading"/>
        <w:jc w:val="both"/>
        <w:rPr>
          <w:rFonts w:cs="Times New Roman"/>
          <w:sz w:val="24"/>
          <w:szCs w:val="24"/>
          <w:lang w:val="is-IS"/>
        </w:rPr>
      </w:pPr>
      <w:r>
        <w:rPr>
          <w:rFonts w:cs="Times New Roman"/>
          <w:sz w:val="24"/>
          <w:szCs w:val="24"/>
          <w:lang w:val="is-IS"/>
        </w:rPr>
        <w:t>Nemendafélagið vinnur í nánu samstarfi við félagsmiðstöðina.</w:t>
      </w:r>
    </w:p>
    <w:p w14:paraId="5A17EB3E" w14:textId="67BF975D" w:rsidR="0057672C" w:rsidRDefault="0057672C" w:rsidP="0038799E">
      <w:pPr>
        <w:pStyle w:val="TOCHeading"/>
        <w:jc w:val="both"/>
        <w:rPr>
          <w:rFonts w:cs="Times New Roman"/>
          <w:sz w:val="24"/>
          <w:szCs w:val="24"/>
          <w:lang w:val="is-IS"/>
        </w:rPr>
      </w:pPr>
      <w:r>
        <w:rPr>
          <w:rFonts w:cs="Times New Roman"/>
          <w:sz w:val="24"/>
          <w:szCs w:val="24"/>
          <w:lang w:val="is-IS"/>
        </w:rPr>
        <w:t xml:space="preserve">Forstöðumaður félagsmiðstöðvarinnar er Karlotta Markan og er hún að leggja drög að skipulagi starfsins í vetur með nemendum. </w:t>
      </w:r>
      <w:bookmarkEnd w:id="9"/>
    </w:p>
    <w:p w14:paraId="3C1EA945" w14:textId="77777777" w:rsidR="0038799E" w:rsidRPr="0038799E" w:rsidRDefault="0038799E" w:rsidP="0038799E">
      <w:pPr>
        <w:rPr>
          <w:lang w:val="is-IS"/>
        </w:rPr>
      </w:pPr>
    </w:p>
    <w:p w14:paraId="62A87F77" w14:textId="77777777" w:rsidR="0057672C" w:rsidRDefault="0057672C" w:rsidP="0057672C">
      <w:pPr>
        <w:jc w:val="center"/>
        <w:rPr>
          <w:rFonts w:cs="Times New Roman"/>
          <w:b/>
          <w:sz w:val="24"/>
          <w:szCs w:val="24"/>
          <w:lang w:val="is-IS"/>
        </w:rPr>
      </w:pPr>
      <w:r>
        <w:rPr>
          <w:rFonts w:cs="Times New Roman"/>
          <w:b/>
          <w:sz w:val="24"/>
          <w:szCs w:val="24"/>
          <w:lang w:val="is-IS"/>
        </w:rPr>
        <w:t>Breyting á aðsetri nemanda</w:t>
      </w:r>
    </w:p>
    <w:p w14:paraId="752EDF2E" w14:textId="5CCFE72F" w:rsidR="0057672C" w:rsidRDefault="0057672C" w:rsidP="0057672C">
      <w:pPr>
        <w:spacing w:line="240" w:lineRule="auto"/>
        <w:jc w:val="both"/>
        <w:rPr>
          <w:rFonts w:cs="Times New Roman"/>
          <w:sz w:val="24"/>
          <w:szCs w:val="24"/>
          <w:lang w:val="is-IS"/>
        </w:rPr>
      </w:pPr>
      <w:r>
        <w:rPr>
          <w:noProof/>
        </w:rPr>
        <w:drawing>
          <wp:anchor distT="36576" distB="36576" distL="36576" distR="36576" simplePos="0" relativeHeight="251669504" behindDoc="0" locked="0" layoutInCell="1" allowOverlap="1" wp14:anchorId="43D8DB7A" wp14:editId="412FAB6A">
            <wp:simplePos x="0" y="0"/>
            <wp:positionH relativeFrom="column">
              <wp:posOffset>5313680</wp:posOffset>
            </wp:positionH>
            <wp:positionV relativeFrom="paragraph">
              <wp:posOffset>168910</wp:posOffset>
            </wp:positionV>
            <wp:extent cx="982980" cy="1083945"/>
            <wp:effectExtent l="0" t="0" r="762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2980" cy="108394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sz w:val="24"/>
          <w:szCs w:val="24"/>
          <w:lang w:val="is-IS"/>
        </w:rPr>
        <w:t>Nauðsynlegt er að foreldrar/forráðamenn láti umsjónarkennara barna sinna vita ef barnið</w:t>
      </w:r>
    </w:p>
    <w:p w14:paraId="2234D795" w14:textId="042D75A0" w:rsidR="0057672C" w:rsidRDefault="0057672C" w:rsidP="0057672C">
      <w:pPr>
        <w:spacing w:line="240" w:lineRule="auto"/>
        <w:jc w:val="both"/>
        <w:rPr>
          <w:rFonts w:cs="Times New Roman"/>
          <w:sz w:val="24"/>
          <w:szCs w:val="24"/>
          <w:lang w:val="is-IS"/>
        </w:rPr>
      </w:pPr>
      <w:r>
        <w:rPr>
          <w:rFonts w:cs="Times New Roman"/>
          <w:sz w:val="24"/>
          <w:szCs w:val="24"/>
          <w:lang w:val="is-IS"/>
        </w:rPr>
        <w:t>hefur tímabundið aðsetur annarsstaðar en heima hjá sér</w:t>
      </w:r>
      <w:r w:rsidR="000B0881">
        <w:rPr>
          <w:rFonts w:cs="Times New Roman"/>
          <w:sz w:val="24"/>
          <w:szCs w:val="24"/>
          <w:lang w:val="is-IS"/>
        </w:rPr>
        <w:t>,</w:t>
      </w:r>
      <w:r>
        <w:rPr>
          <w:rFonts w:cs="Times New Roman"/>
          <w:sz w:val="24"/>
          <w:szCs w:val="24"/>
          <w:lang w:val="is-IS"/>
        </w:rPr>
        <w:t xml:space="preserve"> t.d. þegar foreldrar bregða sér </w:t>
      </w:r>
    </w:p>
    <w:p w14:paraId="603F29F2" w14:textId="77777777" w:rsidR="0057672C" w:rsidRDefault="0057672C" w:rsidP="0057672C">
      <w:pPr>
        <w:spacing w:line="240" w:lineRule="auto"/>
        <w:jc w:val="both"/>
        <w:rPr>
          <w:rFonts w:cs="Times New Roman"/>
          <w:sz w:val="24"/>
          <w:szCs w:val="24"/>
          <w:lang w:val="is-IS"/>
        </w:rPr>
      </w:pPr>
      <w:r>
        <w:rPr>
          <w:rFonts w:cs="Times New Roman"/>
          <w:sz w:val="24"/>
          <w:szCs w:val="24"/>
          <w:lang w:val="is-IS"/>
        </w:rPr>
        <w:t xml:space="preserve">af bæ í nokkra daga. Einnig er nauðsynlegt að láta vita ef verulegar breytingar verða á </w:t>
      </w:r>
    </w:p>
    <w:p w14:paraId="23CB8B13" w14:textId="1A3CA45F" w:rsidR="0057672C" w:rsidRPr="0038799E" w:rsidRDefault="0057672C" w:rsidP="0038799E">
      <w:pPr>
        <w:spacing w:line="240" w:lineRule="auto"/>
        <w:jc w:val="both"/>
        <w:rPr>
          <w:rFonts w:cs="Times New Roman"/>
          <w:sz w:val="24"/>
          <w:szCs w:val="24"/>
          <w:lang w:val="is-IS"/>
        </w:rPr>
      </w:pPr>
      <w:r>
        <w:rPr>
          <w:rFonts w:cs="Times New Roman"/>
          <w:sz w:val="24"/>
          <w:szCs w:val="24"/>
          <w:lang w:val="is-IS"/>
        </w:rPr>
        <w:t>högum fjölskyldu</w:t>
      </w:r>
      <w:r w:rsidR="000B0881">
        <w:rPr>
          <w:rFonts w:cs="Times New Roman"/>
          <w:sz w:val="24"/>
          <w:szCs w:val="24"/>
          <w:lang w:val="is-IS"/>
        </w:rPr>
        <w:t>nnar</w:t>
      </w:r>
      <w:r>
        <w:rPr>
          <w:rFonts w:cs="Times New Roman"/>
          <w:sz w:val="24"/>
          <w:szCs w:val="24"/>
          <w:lang w:val="is-IS"/>
        </w:rPr>
        <w:t>. Innritun nemenda í skólann fer fram á vorin við lok skólaslita.</w:t>
      </w:r>
    </w:p>
    <w:p w14:paraId="52A328F9" w14:textId="77777777" w:rsidR="0057672C" w:rsidRDefault="0057672C" w:rsidP="0057672C">
      <w:pPr>
        <w:pStyle w:val="Heading1"/>
        <w:jc w:val="center"/>
      </w:pPr>
      <w:bookmarkStart w:id="10" w:name="_Toc292713297"/>
      <w:bookmarkStart w:id="11" w:name="_Toc75341680"/>
      <w:r>
        <w:lastRenderedPageBreak/>
        <w:t xml:space="preserve">6. </w:t>
      </w:r>
      <w:proofErr w:type="spellStart"/>
      <w:r>
        <w:t>Leyfisveitingar</w:t>
      </w:r>
      <w:bookmarkEnd w:id="10"/>
      <w:bookmarkEnd w:id="11"/>
      <w:proofErr w:type="spellEnd"/>
    </w:p>
    <w:p w14:paraId="5867C6D3" w14:textId="77777777" w:rsidR="0057672C" w:rsidRDefault="0057672C" w:rsidP="0057672C"/>
    <w:p w14:paraId="20437BD9" w14:textId="3F17BBDB" w:rsidR="0057672C" w:rsidRDefault="0057672C" w:rsidP="0057672C">
      <w:pPr>
        <w:jc w:val="both"/>
        <w:rPr>
          <w:rFonts w:cs="Times New Roman"/>
          <w:sz w:val="24"/>
          <w:szCs w:val="24"/>
          <w:lang w:val="is-IS"/>
        </w:rPr>
      </w:pPr>
      <w:r>
        <w:rPr>
          <w:rFonts w:cs="Times New Roman"/>
          <w:sz w:val="24"/>
          <w:szCs w:val="24"/>
          <w:lang w:val="is-IS"/>
        </w:rPr>
        <w:t xml:space="preserve">Í </w:t>
      </w:r>
      <w:r w:rsidR="000340F7">
        <w:rPr>
          <w:rFonts w:cs="Times New Roman"/>
          <w:sz w:val="24"/>
          <w:szCs w:val="24"/>
          <w:lang w:val="is-IS"/>
        </w:rPr>
        <w:t>15</w:t>
      </w:r>
      <w:r>
        <w:rPr>
          <w:rFonts w:cs="Times New Roman"/>
          <w:sz w:val="24"/>
          <w:szCs w:val="24"/>
          <w:lang w:val="is-IS"/>
        </w:rPr>
        <w:t xml:space="preserve">.grein laga </w:t>
      </w:r>
      <w:r w:rsidR="000340F7">
        <w:rPr>
          <w:rFonts w:cs="Times New Roman"/>
          <w:sz w:val="24"/>
          <w:szCs w:val="24"/>
          <w:lang w:val="is-IS"/>
        </w:rPr>
        <w:t xml:space="preserve">nr. 91/2008 </w:t>
      </w:r>
      <w:r>
        <w:rPr>
          <w:rFonts w:cs="Times New Roman"/>
          <w:sz w:val="24"/>
          <w:szCs w:val="24"/>
          <w:lang w:val="is-IS"/>
        </w:rPr>
        <w:t>um grunnskóla segir: ,,Sæki forráðamaður skólaskylds barns um tímabundna undanþágu þess frá skólasókn er skólastjóra heimilt að veita slika undanþágu í samráði við umsjónarkennara, telji hann til þess gildar ástæður. Forráðamaður skal sjá til þess að nemandi vinni upp það sem hann kann að missa úr námi meðan á undanþágu stendur.“</w:t>
      </w:r>
      <w:r w:rsidR="000340F7">
        <w:rPr>
          <w:rFonts w:cs="Times New Roman"/>
          <w:sz w:val="24"/>
          <w:szCs w:val="24"/>
          <w:lang w:val="is-IS"/>
        </w:rPr>
        <w:t xml:space="preserve"> </w:t>
      </w:r>
    </w:p>
    <w:p w14:paraId="5419BFFF" w14:textId="77777777" w:rsidR="000340F7" w:rsidRDefault="0057672C" w:rsidP="000340F7">
      <w:pPr>
        <w:jc w:val="both"/>
        <w:rPr>
          <w:rFonts w:cs="Times New Roman"/>
          <w:sz w:val="24"/>
          <w:szCs w:val="24"/>
          <w:lang w:val="is-IS"/>
        </w:rPr>
      </w:pPr>
      <w:r>
        <w:rPr>
          <w:rFonts w:cs="Times New Roman"/>
          <w:sz w:val="24"/>
          <w:szCs w:val="24"/>
          <w:lang w:val="is-IS"/>
        </w:rPr>
        <w:t>Samkvæmt lögum um grunnskóla nr. 66/1995 er börnum og unglingum á aldrinum 6-16 ára skylt að sækja skóla. Heimilt er að veita tímabundna undanþágu ef gildar ástæður eru til þess. Sækja þarf um skriflegt leyfi til umsjónarkennara og/eða skólastjóra ef óskað er eftir lengra en tveggja daga leyfi. Öll vinna í skólanum er mikilvæg og foreldrar bera ábyrgð á að nemendur dragist ekki afur úr í námi vegna leyfis. Foreldrar eru því eindregið hvattir til að skipuleggja orlofsferðir sínar á þann hátt að sem minnst röskun verði á skólagöngu barna þeirra.</w:t>
      </w:r>
      <w:r w:rsidR="000340F7">
        <w:rPr>
          <w:rFonts w:cs="Times New Roman"/>
          <w:sz w:val="24"/>
          <w:szCs w:val="24"/>
          <w:lang w:val="is-IS"/>
        </w:rPr>
        <w:t xml:space="preserve"> Sbr. 3.mgr. 15.gr sömu laga.</w:t>
      </w:r>
    </w:p>
    <w:p w14:paraId="1FD0EEA5" w14:textId="77777777" w:rsidR="0057672C" w:rsidRDefault="0057672C" w:rsidP="00BC5034">
      <w:pPr>
        <w:rPr>
          <w:rFonts w:cs="Times New Roman"/>
          <w:b/>
          <w:sz w:val="24"/>
          <w:szCs w:val="24"/>
          <w:lang w:val="is-IS"/>
        </w:rPr>
      </w:pPr>
    </w:p>
    <w:p w14:paraId="2D5FF5DA" w14:textId="77777777" w:rsidR="0057672C" w:rsidRDefault="0057672C" w:rsidP="0057672C">
      <w:pPr>
        <w:jc w:val="center"/>
        <w:rPr>
          <w:rFonts w:cs="Times New Roman"/>
          <w:b/>
          <w:sz w:val="24"/>
          <w:szCs w:val="24"/>
          <w:lang w:val="is-IS"/>
        </w:rPr>
      </w:pPr>
      <w:r>
        <w:rPr>
          <w:rFonts w:cs="Times New Roman"/>
          <w:b/>
          <w:sz w:val="24"/>
          <w:szCs w:val="24"/>
          <w:lang w:val="is-IS"/>
        </w:rPr>
        <w:t>Heilsugæsla</w:t>
      </w:r>
    </w:p>
    <w:p w14:paraId="0F25303F" w14:textId="2E2D0882" w:rsidR="00FB78C5" w:rsidRDefault="0057672C" w:rsidP="0057672C">
      <w:pPr>
        <w:jc w:val="both"/>
        <w:rPr>
          <w:rFonts w:cs="Times New Roman"/>
          <w:sz w:val="24"/>
          <w:szCs w:val="24"/>
          <w:lang w:val="is-IS"/>
        </w:rPr>
      </w:pPr>
      <w:r>
        <w:rPr>
          <w:rFonts w:cs="Times New Roman"/>
          <w:sz w:val="24"/>
          <w:szCs w:val="24"/>
          <w:lang w:val="is-IS"/>
        </w:rPr>
        <w:t xml:space="preserve">Skólatannlæknir starfar á heilsugæslustöðinni á Ísafirði, sími 456-3737. Skólaskoðun fer fram hér í skólanum. Skólahjúkrunarfræðingur er </w:t>
      </w:r>
      <w:r w:rsidR="00FB78C5">
        <w:rPr>
          <w:rFonts w:cs="Times New Roman"/>
          <w:sz w:val="24"/>
          <w:szCs w:val="24"/>
          <w:lang w:val="is-IS"/>
        </w:rPr>
        <w:t>Helena Jónsdóttir</w:t>
      </w:r>
      <w:r>
        <w:rPr>
          <w:rFonts w:cs="Times New Roman"/>
          <w:sz w:val="24"/>
          <w:szCs w:val="24"/>
          <w:lang w:val="is-IS"/>
        </w:rPr>
        <w:t xml:space="preserve"> og hefur hún viðtalstíma eftir samkomulagi í síma 450-8304. Barn getur ætíð leitað til hjúkrunarfræðings ef þörf er á. Fastar heimsóknir eru hjá skólahjúkrunarfræðingi með fræðsluerindi til nemenda. Það er stefna skólans að allir starfsmenn hafi lokið skyndihjálparnámskeiði. Viðbrögð við slysum eru sérstaklega kynnt öllum nemendum og starfsmönnum</w:t>
      </w:r>
      <w:r w:rsidR="000340F7">
        <w:rPr>
          <w:rFonts w:cs="Times New Roman"/>
          <w:sz w:val="24"/>
          <w:szCs w:val="24"/>
          <w:lang w:val="is-IS"/>
        </w:rPr>
        <w:t>.</w:t>
      </w:r>
      <w:r>
        <w:rPr>
          <w:rFonts w:cs="Times New Roman"/>
          <w:sz w:val="24"/>
          <w:szCs w:val="24"/>
          <w:lang w:val="is-IS"/>
        </w:rPr>
        <w:t xml:space="preserve"> </w:t>
      </w:r>
      <w:r w:rsidR="000340F7">
        <w:rPr>
          <w:rFonts w:cs="Times New Roman"/>
          <w:sz w:val="24"/>
          <w:szCs w:val="24"/>
          <w:lang w:val="is-IS"/>
        </w:rPr>
        <w:t xml:space="preserve"> Þ</w:t>
      </w:r>
      <w:r>
        <w:rPr>
          <w:rFonts w:cs="Times New Roman"/>
          <w:sz w:val="24"/>
          <w:szCs w:val="24"/>
          <w:lang w:val="is-IS"/>
        </w:rPr>
        <w:t xml:space="preserve">au </w:t>
      </w:r>
      <w:r w:rsidR="000340F7">
        <w:rPr>
          <w:rFonts w:cs="Times New Roman"/>
          <w:sz w:val="24"/>
          <w:szCs w:val="24"/>
          <w:lang w:val="is-IS"/>
        </w:rPr>
        <w:t xml:space="preserve">er </w:t>
      </w:r>
      <w:r>
        <w:rPr>
          <w:rFonts w:cs="Times New Roman"/>
          <w:sz w:val="24"/>
          <w:szCs w:val="24"/>
          <w:lang w:val="is-IS"/>
        </w:rPr>
        <w:t xml:space="preserve">að finna í sérstökum kafla hér í Vísi. Foreldrar eru hvattir til að kynna sér þennan kafla vel. </w:t>
      </w:r>
    </w:p>
    <w:p w14:paraId="7C82DBFC" w14:textId="77777777" w:rsidR="0057672C" w:rsidRDefault="0057672C" w:rsidP="0057672C">
      <w:pPr>
        <w:jc w:val="center"/>
        <w:rPr>
          <w:rFonts w:cs="Times New Roman"/>
          <w:b/>
          <w:sz w:val="24"/>
          <w:szCs w:val="24"/>
          <w:lang w:val="is-IS"/>
        </w:rPr>
      </w:pPr>
    </w:p>
    <w:p w14:paraId="433E5692" w14:textId="77777777" w:rsidR="0057672C" w:rsidRDefault="00000000" w:rsidP="0057672C">
      <w:pPr>
        <w:jc w:val="center"/>
        <w:rPr>
          <w:rFonts w:cs="Times New Roman"/>
          <w:b/>
          <w:sz w:val="24"/>
          <w:szCs w:val="24"/>
          <w:lang w:val="is-IS"/>
        </w:rPr>
      </w:pPr>
      <w:r>
        <w:object w:dxaOrig="1440" w:dyaOrig="1440" w14:anchorId="7168AB9D">
          <v:shape id="_x0000_s1065" type="#_x0000_t75" style="position:absolute;left:0;text-align:left;margin-left:640.95pt;margin-top:23.65pt;width:80.35pt;height:74.5pt;z-index:251676672;mso-wrap-distance-left:2.88pt;mso-wrap-distance-top:2.88pt;mso-wrap-distance-right:2.88pt;mso-wrap-distance-bottom:2.88pt" fillcolor="black" strokeweight="0" insetpen="t" o:cliptowrap="t">
            <v:imagedata r:id="rId21" o:title=""/>
            <v:shadow color="#ccc"/>
          </v:shape>
          <o:OLEObject Type="Embed" ProgID="Unknown" ShapeID="_x0000_s1065" DrawAspect="Content" ObjectID="_1729425528" r:id="rId22"/>
        </w:object>
      </w:r>
      <w:r w:rsidR="0057672C">
        <w:rPr>
          <w:rFonts w:cs="Times New Roman"/>
          <w:b/>
          <w:sz w:val="24"/>
          <w:szCs w:val="24"/>
          <w:lang w:val="is-IS"/>
        </w:rPr>
        <w:t>Framkvæmd heilbrigðiseftirlits skólabarna</w:t>
      </w:r>
    </w:p>
    <w:p w14:paraId="498BFAFA" w14:textId="77777777" w:rsidR="0057672C" w:rsidRDefault="0057672C" w:rsidP="0057672C">
      <w:pPr>
        <w:spacing w:line="240" w:lineRule="auto"/>
        <w:jc w:val="both"/>
        <w:rPr>
          <w:rFonts w:cs="Times New Roman"/>
          <w:sz w:val="24"/>
          <w:szCs w:val="24"/>
          <w:lang w:val="is-IS"/>
        </w:rPr>
      </w:pPr>
      <w:r>
        <w:rPr>
          <w:rFonts w:cs="Times New Roman"/>
          <w:sz w:val="24"/>
          <w:szCs w:val="24"/>
          <w:lang w:val="is-IS"/>
        </w:rPr>
        <w:t>Heilbrigðiseftirlit skólabarna er framkvæmt skv. eftirfarandi:</w:t>
      </w:r>
    </w:p>
    <w:p w14:paraId="1A281DCB" w14:textId="0D2B488A" w:rsidR="0057672C" w:rsidRDefault="0057672C" w:rsidP="0057672C">
      <w:pPr>
        <w:spacing w:line="240" w:lineRule="auto"/>
        <w:jc w:val="both"/>
        <w:rPr>
          <w:rFonts w:cs="Times New Roman"/>
          <w:sz w:val="24"/>
          <w:szCs w:val="24"/>
          <w:lang w:val="is-IS"/>
        </w:rPr>
      </w:pPr>
      <w:r>
        <w:rPr>
          <w:rFonts w:cs="Times New Roman"/>
          <w:sz w:val="24"/>
          <w:szCs w:val="24"/>
          <w:lang w:val="is-IS"/>
        </w:rPr>
        <w:t xml:space="preserve"> Í lok 1.bekkjar eru börn hæðar-, þyngdar- og sjónmæld.</w:t>
      </w:r>
    </w:p>
    <w:p w14:paraId="100BA77A" w14:textId="7A934B5D" w:rsidR="0057672C" w:rsidRDefault="0057672C" w:rsidP="0057672C">
      <w:pPr>
        <w:spacing w:line="240" w:lineRule="auto"/>
        <w:jc w:val="both"/>
        <w:rPr>
          <w:rFonts w:cs="Times New Roman"/>
          <w:sz w:val="24"/>
          <w:szCs w:val="24"/>
          <w:lang w:val="is-IS"/>
        </w:rPr>
      </w:pPr>
      <w:r>
        <w:rPr>
          <w:rFonts w:cs="Times New Roman"/>
          <w:sz w:val="24"/>
          <w:szCs w:val="24"/>
          <w:lang w:val="is-IS"/>
        </w:rPr>
        <w:t>2.- 6.bekkur</w:t>
      </w:r>
      <w:r w:rsidR="000340F7">
        <w:rPr>
          <w:rFonts w:cs="Times New Roman"/>
          <w:sz w:val="24"/>
          <w:szCs w:val="24"/>
          <w:lang w:val="is-IS"/>
        </w:rPr>
        <w:t>:</w:t>
      </w:r>
      <w:r>
        <w:rPr>
          <w:rFonts w:cs="Times New Roman"/>
          <w:sz w:val="24"/>
          <w:szCs w:val="24"/>
          <w:lang w:val="is-IS"/>
        </w:rPr>
        <w:t xml:space="preserve">  Mæld hæð, þyngd og sjón</w:t>
      </w:r>
    </w:p>
    <w:p w14:paraId="3DAFE6A3" w14:textId="77777777" w:rsidR="009C2242" w:rsidRDefault="009C2242" w:rsidP="0057672C">
      <w:pPr>
        <w:spacing w:line="240" w:lineRule="auto"/>
        <w:jc w:val="both"/>
        <w:rPr>
          <w:rFonts w:cs="Times New Roman"/>
          <w:sz w:val="24"/>
          <w:szCs w:val="24"/>
          <w:lang w:val="is-IS"/>
        </w:rPr>
      </w:pPr>
      <w:r>
        <w:rPr>
          <w:rFonts w:cs="Times New Roman"/>
          <w:sz w:val="24"/>
          <w:szCs w:val="24"/>
          <w:lang w:val="is-IS"/>
        </w:rPr>
        <w:t xml:space="preserve">7.bekkur: Mæld hæð, þyngd, sjón og litaskyn, bólusetning </w:t>
      </w:r>
    </w:p>
    <w:p w14:paraId="3AE1F07E" w14:textId="77777777" w:rsidR="009C2242" w:rsidRDefault="009C2242" w:rsidP="0057672C">
      <w:pPr>
        <w:spacing w:line="240" w:lineRule="auto"/>
        <w:jc w:val="both"/>
        <w:rPr>
          <w:rFonts w:cs="Times New Roman"/>
          <w:sz w:val="24"/>
          <w:szCs w:val="24"/>
          <w:lang w:val="is-IS"/>
        </w:rPr>
      </w:pPr>
      <w:r>
        <w:rPr>
          <w:rFonts w:cs="Times New Roman"/>
          <w:sz w:val="24"/>
          <w:szCs w:val="24"/>
          <w:lang w:val="is-IS"/>
        </w:rPr>
        <w:t>8. bekkur:  Mæld hæð og þyngd</w:t>
      </w:r>
    </w:p>
    <w:p w14:paraId="5C35496C" w14:textId="77777777" w:rsidR="00BC5034" w:rsidRDefault="009C2242" w:rsidP="0057672C">
      <w:pPr>
        <w:spacing w:line="240" w:lineRule="auto"/>
        <w:jc w:val="both"/>
        <w:rPr>
          <w:rFonts w:cs="Times New Roman"/>
          <w:sz w:val="24"/>
          <w:szCs w:val="24"/>
          <w:lang w:val="is-IS"/>
        </w:rPr>
      </w:pPr>
      <w:r>
        <w:rPr>
          <w:rFonts w:cs="Times New Roman"/>
          <w:sz w:val="24"/>
          <w:szCs w:val="24"/>
          <w:lang w:val="is-IS"/>
        </w:rPr>
        <w:t xml:space="preserve">9. bekkur: </w:t>
      </w:r>
      <w:r w:rsidR="00BC5034">
        <w:rPr>
          <w:rFonts w:cs="Times New Roman"/>
          <w:sz w:val="24"/>
          <w:szCs w:val="24"/>
          <w:lang w:val="is-IS"/>
        </w:rPr>
        <w:t>Mæld hæð, þyngd, sjón og heyrn. Bólusetning gegn mænusótt, barnaveiki og stífkrampa.</w:t>
      </w:r>
    </w:p>
    <w:p w14:paraId="4E2C858E" w14:textId="56495C5F" w:rsidR="00BC5034" w:rsidRDefault="00BC5034" w:rsidP="00BC5034">
      <w:pPr>
        <w:spacing w:line="240" w:lineRule="auto"/>
        <w:jc w:val="both"/>
        <w:rPr>
          <w:rFonts w:cs="Times New Roman"/>
          <w:sz w:val="24"/>
          <w:szCs w:val="24"/>
          <w:lang w:val="is-IS"/>
        </w:rPr>
      </w:pPr>
      <w:r>
        <w:rPr>
          <w:rFonts w:cs="Times New Roman"/>
          <w:sz w:val="24"/>
          <w:szCs w:val="24"/>
          <w:lang w:val="is-IS"/>
        </w:rPr>
        <w:t xml:space="preserve">10. bekkur: Mæld hæð, þyngd og sjón. </w:t>
      </w:r>
    </w:p>
    <w:p w14:paraId="7FBF2026" w14:textId="1D0C7008" w:rsidR="009C2242" w:rsidRDefault="00BC5034" w:rsidP="0057672C">
      <w:pPr>
        <w:spacing w:line="240" w:lineRule="auto"/>
        <w:jc w:val="both"/>
        <w:rPr>
          <w:rFonts w:cs="Times New Roman"/>
          <w:sz w:val="24"/>
          <w:szCs w:val="24"/>
          <w:lang w:val="is-IS"/>
        </w:rPr>
      </w:pPr>
      <w:r>
        <w:rPr>
          <w:rFonts w:cs="Times New Roman"/>
          <w:sz w:val="24"/>
          <w:szCs w:val="24"/>
          <w:lang w:val="is-IS"/>
        </w:rPr>
        <w:t xml:space="preserve">  </w:t>
      </w:r>
      <w:r w:rsidR="009C2242">
        <w:rPr>
          <w:rFonts w:cs="Times New Roman"/>
          <w:sz w:val="24"/>
          <w:szCs w:val="24"/>
          <w:lang w:val="is-IS"/>
        </w:rPr>
        <w:t xml:space="preserve">       </w:t>
      </w:r>
    </w:p>
    <w:p w14:paraId="2A24A5AC" w14:textId="57698858" w:rsidR="0057672C" w:rsidRDefault="0057672C" w:rsidP="0057672C">
      <w:pPr>
        <w:spacing w:line="240" w:lineRule="auto"/>
        <w:jc w:val="both"/>
        <w:rPr>
          <w:rFonts w:cs="Times New Roman"/>
          <w:sz w:val="24"/>
          <w:szCs w:val="24"/>
          <w:lang w:val="is-IS"/>
        </w:rPr>
      </w:pPr>
      <w:r>
        <w:rPr>
          <w:rFonts w:cs="Times New Roman"/>
          <w:sz w:val="24"/>
          <w:szCs w:val="24"/>
          <w:lang w:val="is-IS"/>
        </w:rPr>
        <w:lastRenderedPageBreak/>
        <w:t xml:space="preserve">Fyrir áramót verður fræðsla fyrir </w:t>
      </w:r>
      <w:r w:rsidR="000340F7">
        <w:rPr>
          <w:rFonts w:cs="Times New Roman"/>
          <w:sz w:val="24"/>
          <w:szCs w:val="24"/>
          <w:lang w:val="is-IS"/>
        </w:rPr>
        <w:t xml:space="preserve">nemendur í </w:t>
      </w:r>
      <w:r>
        <w:rPr>
          <w:rFonts w:cs="Times New Roman"/>
          <w:sz w:val="24"/>
          <w:szCs w:val="24"/>
          <w:lang w:val="is-IS"/>
        </w:rPr>
        <w:t>1.-4.bekk</w:t>
      </w:r>
      <w:r w:rsidR="009C2242">
        <w:rPr>
          <w:rFonts w:cs="Times New Roman"/>
          <w:sz w:val="24"/>
          <w:szCs w:val="24"/>
          <w:lang w:val="is-IS"/>
        </w:rPr>
        <w:t>: um</w:t>
      </w:r>
      <w:r>
        <w:rPr>
          <w:rFonts w:cs="Times New Roman"/>
          <w:sz w:val="24"/>
          <w:szCs w:val="24"/>
          <w:lang w:val="is-IS"/>
        </w:rPr>
        <w:t xml:space="preserve"> </w:t>
      </w:r>
      <w:r w:rsidR="009C2242">
        <w:rPr>
          <w:rFonts w:cs="Times New Roman"/>
          <w:sz w:val="24"/>
          <w:szCs w:val="24"/>
          <w:lang w:val="is-IS"/>
        </w:rPr>
        <w:t>h</w:t>
      </w:r>
      <w:r>
        <w:rPr>
          <w:rFonts w:cs="Times New Roman"/>
          <w:sz w:val="24"/>
          <w:szCs w:val="24"/>
          <w:lang w:val="is-IS"/>
        </w:rPr>
        <w:t>reinlæti, hollust</w:t>
      </w:r>
      <w:r w:rsidR="009C2242">
        <w:rPr>
          <w:rFonts w:cs="Times New Roman"/>
          <w:sz w:val="24"/>
          <w:szCs w:val="24"/>
          <w:lang w:val="is-IS"/>
        </w:rPr>
        <w:t>u</w:t>
      </w:r>
      <w:r>
        <w:rPr>
          <w:rFonts w:cs="Times New Roman"/>
          <w:sz w:val="24"/>
          <w:szCs w:val="24"/>
          <w:lang w:val="is-IS"/>
        </w:rPr>
        <w:t xml:space="preserve"> og svefn, </w:t>
      </w:r>
      <w:r w:rsidR="009C2242">
        <w:rPr>
          <w:rFonts w:cs="Times New Roman"/>
          <w:sz w:val="24"/>
          <w:szCs w:val="24"/>
          <w:lang w:val="is-IS"/>
        </w:rPr>
        <w:t>h</w:t>
      </w:r>
      <w:r>
        <w:rPr>
          <w:rFonts w:cs="Times New Roman"/>
          <w:sz w:val="24"/>
          <w:szCs w:val="24"/>
          <w:lang w:val="is-IS"/>
        </w:rPr>
        <w:t>amingj</w:t>
      </w:r>
      <w:r w:rsidR="009C2242">
        <w:rPr>
          <w:rFonts w:cs="Times New Roman"/>
          <w:sz w:val="24"/>
          <w:szCs w:val="24"/>
          <w:lang w:val="is-IS"/>
        </w:rPr>
        <w:t>u</w:t>
      </w:r>
      <w:r>
        <w:rPr>
          <w:rFonts w:cs="Times New Roman"/>
          <w:sz w:val="24"/>
          <w:szCs w:val="24"/>
          <w:lang w:val="is-IS"/>
        </w:rPr>
        <w:t xml:space="preserve">, </w:t>
      </w:r>
      <w:r w:rsidR="009C2242">
        <w:rPr>
          <w:rFonts w:cs="Times New Roman"/>
          <w:sz w:val="24"/>
          <w:szCs w:val="24"/>
          <w:lang w:val="is-IS"/>
        </w:rPr>
        <w:t>t</w:t>
      </w:r>
      <w:r>
        <w:rPr>
          <w:rFonts w:cs="Times New Roman"/>
          <w:sz w:val="24"/>
          <w:szCs w:val="24"/>
          <w:lang w:val="is-IS"/>
        </w:rPr>
        <w:t>annvernd</w:t>
      </w:r>
      <w:r w:rsidR="009C2242">
        <w:rPr>
          <w:rFonts w:cs="Times New Roman"/>
          <w:sz w:val="24"/>
          <w:szCs w:val="24"/>
          <w:lang w:val="is-IS"/>
        </w:rPr>
        <w:t>,</w:t>
      </w:r>
      <w:r>
        <w:rPr>
          <w:rFonts w:cs="Times New Roman"/>
          <w:sz w:val="24"/>
          <w:szCs w:val="24"/>
          <w:lang w:val="is-IS"/>
        </w:rPr>
        <w:t xml:space="preserve"> slysavarnir og hreyfing</w:t>
      </w:r>
      <w:r w:rsidR="009C2242">
        <w:rPr>
          <w:rFonts w:cs="Times New Roman"/>
          <w:sz w:val="24"/>
          <w:szCs w:val="24"/>
          <w:lang w:val="is-IS"/>
        </w:rPr>
        <w:t>u</w:t>
      </w:r>
      <w:r>
        <w:rPr>
          <w:rFonts w:cs="Times New Roman"/>
          <w:sz w:val="24"/>
          <w:szCs w:val="24"/>
          <w:lang w:val="is-IS"/>
        </w:rPr>
        <w:t>.</w:t>
      </w:r>
    </w:p>
    <w:p w14:paraId="5AF493B8" w14:textId="38790685" w:rsidR="0057672C" w:rsidRDefault="0057672C" w:rsidP="0057672C">
      <w:pPr>
        <w:spacing w:line="240" w:lineRule="auto"/>
        <w:jc w:val="both"/>
        <w:rPr>
          <w:rFonts w:cs="Times New Roman"/>
          <w:sz w:val="24"/>
          <w:szCs w:val="24"/>
          <w:lang w:val="is-IS"/>
        </w:rPr>
      </w:pPr>
      <w:r>
        <w:rPr>
          <w:rFonts w:cs="Times New Roman"/>
          <w:sz w:val="24"/>
          <w:szCs w:val="24"/>
          <w:lang w:val="is-IS"/>
        </w:rPr>
        <w:t>5.-6.bekkur fær fræðslu um:</w:t>
      </w:r>
      <w:r w:rsidR="009C2242">
        <w:rPr>
          <w:rFonts w:cs="Times New Roman"/>
          <w:sz w:val="24"/>
          <w:szCs w:val="24"/>
          <w:lang w:val="is-IS"/>
        </w:rPr>
        <w:t xml:space="preserve"> </w:t>
      </w:r>
      <w:r>
        <w:rPr>
          <w:rFonts w:cs="Times New Roman"/>
          <w:sz w:val="24"/>
          <w:szCs w:val="24"/>
          <w:lang w:val="is-IS"/>
        </w:rPr>
        <w:t xml:space="preserve">Hollustu/hreyfingu, </w:t>
      </w:r>
      <w:r w:rsidR="009C2242">
        <w:rPr>
          <w:rFonts w:cs="Times New Roman"/>
          <w:sz w:val="24"/>
          <w:szCs w:val="24"/>
          <w:lang w:val="is-IS"/>
        </w:rPr>
        <w:t>s</w:t>
      </w:r>
      <w:r>
        <w:rPr>
          <w:rFonts w:cs="Times New Roman"/>
          <w:sz w:val="24"/>
          <w:szCs w:val="24"/>
          <w:lang w:val="is-IS"/>
        </w:rPr>
        <w:t xml:space="preserve">jálfsmynd/samskipti, </w:t>
      </w:r>
      <w:r w:rsidR="009C2242">
        <w:rPr>
          <w:rFonts w:cs="Times New Roman"/>
          <w:sz w:val="24"/>
          <w:szCs w:val="24"/>
          <w:lang w:val="is-IS"/>
        </w:rPr>
        <w:t>k</w:t>
      </w:r>
      <w:r>
        <w:rPr>
          <w:rFonts w:cs="Times New Roman"/>
          <w:sz w:val="24"/>
          <w:szCs w:val="24"/>
          <w:lang w:val="is-IS"/>
        </w:rPr>
        <w:t xml:space="preserve">ynþroska, </w:t>
      </w:r>
      <w:r w:rsidR="009C2242">
        <w:rPr>
          <w:rFonts w:cs="Times New Roman"/>
          <w:sz w:val="24"/>
          <w:szCs w:val="24"/>
          <w:lang w:val="is-IS"/>
        </w:rPr>
        <w:t>h</w:t>
      </w:r>
      <w:r>
        <w:rPr>
          <w:rFonts w:cs="Times New Roman"/>
          <w:sz w:val="24"/>
          <w:szCs w:val="24"/>
          <w:lang w:val="is-IS"/>
        </w:rPr>
        <w:t xml:space="preserve">reinlæti/tannvernd, </w:t>
      </w:r>
      <w:r w:rsidR="009C2242">
        <w:rPr>
          <w:rFonts w:cs="Times New Roman"/>
          <w:sz w:val="24"/>
          <w:szCs w:val="24"/>
          <w:lang w:val="is-IS"/>
        </w:rPr>
        <w:t>s</w:t>
      </w:r>
      <w:r>
        <w:rPr>
          <w:rFonts w:cs="Times New Roman"/>
          <w:sz w:val="24"/>
          <w:szCs w:val="24"/>
          <w:lang w:val="is-IS"/>
        </w:rPr>
        <w:t>lysavarnir/trampolin.</w:t>
      </w:r>
    </w:p>
    <w:p w14:paraId="73D3EAAF" w14:textId="75D6D815" w:rsidR="0057672C" w:rsidRDefault="0057672C" w:rsidP="0057672C">
      <w:pPr>
        <w:spacing w:line="240" w:lineRule="auto"/>
        <w:jc w:val="both"/>
        <w:rPr>
          <w:rFonts w:cs="Times New Roman"/>
          <w:sz w:val="24"/>
          <w:szCs w:val="24"/>
          <w:lang w:val="is-IS"/>
        </w:rPr>
      </w:pPr>
      <w:r>
        <w:rPr>
          <w:rFonts w:cs="Times New Roman"/>
          <w:sz w:val="24"/>
          <w:szCs w:val="24"/>
          <w:lang w:val="is-IS"/>
        </w:rPr>
        <w:t>7.-8.bekkur fær fræðslu um:</w:t>
      </w:r>
      <w:r w:rsidR="009C2242">
        <w:rPr>
          <w:rFonts w:cs="Times New Roman"/>
          <w:sz w:val="24"/>
          <w:szCs w:val="24"/>
          <w:lang w:val="is-IS"/>
        </w:rPr>
        <w:t xml:space="preserve"> </w:t>
      </w:r>
      <w:r>
        <w:rPr>
          <w:rFonts w:cs="Times New Roman"/>
          <w:sz w:val="24"/>
          <w:szCs w:val="24"/>
          <w:lang w:val="is-IS"/>
        </w:rPr>
        <w:t xml:space="preserve">Hugrekki/félagaþrýsting, </w:t>
      </w:r>
      <w:r w:rsidR="009C2242">
        <w:rPr>
          <w:rFonts w:cs="Times New Roman"/>
          <w:sz w:val="24"/>
          <w:szCs w:val="24"/>
          <w:lang w:val="is-IS"/>
        </w:rPr>
        <w:t>k</w:t>
      </w:r>
      <w:r>
        <w:rPr>
          <w:rFonts w:cs="Times New Roman"/>
          <w:sz w:val="24"/>
          <w:szCs w:val="24"/>
          <w:lang w:val="is-IS"/>
        </w:rPr>
        <w:t>ynþroska</w:t>
      </w:r>
      <w:r w:rsidR="009C2242">
        <w:rPr>
          <w:rFonts w:cs="Times New Roman"/>
          <w:sz w:val="24"/>
          <w:szCs w:val="24"/>
          <w:lang w:val="is-IS"/>
        </w:rPr>
        <w:t>/kynheilbrigði</w:t>
      </w:r>
      <w:r>
        <w:rPr>
          <w:rFonts w:cs="Times New Roman"/>
          <w:sz w:val="24"/>
          <w:szCs w:val="24"/>
          <w:lang w:val="is-IS"/>
        </w:rPr>
        <w:t>, /getnaðavarnir</w:t>
      </w:r>
      <w:r w:rsidR="009C2242">
        <w:rPr>
          <w:rFonts w:cs="Times New Roman"/>
          <w:sz w:val="24"/>
          <w:szCs w:val="24"/>
          <w:lang w:val="is-IS"/>
        </w:rPr>
        <w:t xml:space="preserve"> og</w:t>
      </w:r>
      <w:r>
        <w:rPr>
          <w:rFonts w:cs="Times New Roman"/>
          <w:sz w:val="24"/>
          <w:szCs w:val="24"/>
          <w:lang w:val="is-IS"/>
        </w:rPr>
        <w:t xml:space="preserve"> </w:t>
      </w:r>
      <w:r w:rsidR="009C2242">
        <w:rPr>
          <w:rFonts w:cs="Times New Roman"/>
          <w:sz w:val="24"/>
          <w:szCs w:val="24"/>
          <w:lang w:val="is-IS"/>
        </w:rPr>
        <w:t>t</w:t>
      </w:r>
      <w:r>
        <w:rPr>
          <w:rFonts w:cs="Times New Roman"/>
          <w:sz w:val="24"/>
          <w:szCs w:val="24"/>
          <w:lang w:val="is-IS"/>
        </w:rPr>
        <w:t xml:space="preserve">annvernd.  </w:t>
      </w:r>
    </w:p>
    <w:p w14:paraId="23DF2A8C" w14:textId="77777777" w:rsidR="0057672C" w:rsidRDefault="0057672C" w:rsidP="0057672C">
      <w:pPr>
        <w:spacing w:after="0" w:line="240" w:lineRule="auto"/>
        <w:rPr>
          <w:rFonts w:ascii="Calibri" w:hAnsi="Calibri" w:cs="Times New Roman"/>
          <w:lang w:val="is-IS"/>
        </w:rPr>
      </w:pPr>
      <w:r>
        <w:rPr>
          <w:rFonts w:ascii="Calibri" w:hAnsi="Calibri" w:cs="Times New Roman"/>
          <w:lang w:val="is-IS"/>
        </w:rPr>
        <w:t>Samkvæmt ákvörðun alþingis og velferðarráðuneytisins hefur verið ákveðið að hefja almenna bólusetningu hjá stúlkum 12 til 13 ára, veturinn 2011/2012 gegn leghálskrabbameini.  Ári síðar verða allar 12 ára stúlkur bólusettar á hverjum vetri. Til að ná fullri vörn þarf að bólusetja hvern einstakling þrisvar. Bólusetningin er á forræði skólaheilsugæslunnar sem sér um framkvæmdina.</w:t>
      </w:r>
    </w:p>
    <w:p w14:paraId="00F839BF" w14:textId="77777777" w:rsidR="0057672C" w:rsidRDefault="0057672C" w:rsidP="0057672C">
      <w:pPr>
        <w:spacing w:after="0" w:line="240" w:lineRule="auto"/>
        <w:rPr>
          <w:rFonts w:ascii="Calibri" w:hAnsi="Calibri" w:cs="Times New Roman"/>
          <w:lang w:val="is-IS"/>
        </w:rPr>
      </w:pPr>
    </w:p>
    <w:p w14:paraId="63563986" w14:textId="5A6711F2" w:rsidR="0057672C" w:rsidRDefault="0057672C" w:rsidP="00FB78C5">
      <w:pPr>
        <w:pStyle w:val="Heading1"/>
        <w:jc w:val="center"/>
      </w:pPr>
      <w:bookmarkStart w:id="12" w:name="_Toc292713298"/>
      <w:bookmarkStart w:id="13" w:name="_Toc75341681"/>
      <w:r>
        <w:t xml:space="preserve">7. </w:t>
      </w:r>
      <w:proofErr w:type="spellStart"/>
      <w:r>
        <w:t>Skóla</w:t>
      </w:r>
      <w:proofErr w:type="spellEnd"/>
      <w:r>
        <w:t xml:space="preserve">- og </w:t>
      </w:r>
      <w:bookmarkEnd w:id="12"/>
      <w:bookmarkEnd w:id="13"/>
      <w:proofErr w:type="spellStart"/>
      <w:r w:rsidR="00BC5034">
        <w:t>tómstundasvið</w:t>
      </w:r>
      <w:proofErr w:type="spellEnd"/>
    </w:p>
    <w:p w14:paraId="65492DC0" w14:textId="77777777" w:rsidR="00994972" w:rsidRPr="00994972" w:rsidRDefault="00994972" w:rsidP="00994972"/>
    <w:p w14:paraId="7DE9ADC8" w14:textId="794D4BDE" w:rsidR="0057672C" w:rsidRPr="00994972" w:rsidRDefault="0057672C" w:rsidP="00994972">
      <w:pPr>
        <w:rPr>
          <w:lang w:val="is-IS"/>
        </w:rPr>
      </w:pPr>
      <w:r w:rsidRPr="00994972">
        <w:rPr>
          <w:lang w:val="is-IS"/>
        </w:rPr>
        <w:t xml:space="preserve">Skóla- og </w:t>
      </w:r>
      <w:r w:rsidR="00BC5034">
        <w:rPr>
          <w:lang w:val="is-IS"/>
        </w:rPr>
        <w:t>tómstundasvið</w:t>
      </w:r>
      <w:r w:rsidRPr="00994972">
        <w:rPr>
          <w:lang w:val="is-IS"/>
        </w:rPr>
        <w:t xml:space="preserve"> Ísafjarðarbæjar (Velferðarsvið/barnarvernd) er til húsa að Hafnarstræti 1, Ísafirði og sími: 450-8001. Skrifstofan er opin frá klukkan 9:00-17:00 virka daga og </w:t>
      </w:r>
      <w:r w:rsidR="00BC5034">
        <w:rPr>
          <w:lang w:val="is-IS"/>
        </w:rPr>
        <w:t>sviðstjóri</w:t>
      </w:r>
      <w:r w:rsidRPr="00994972">
        <w:rPr>
          <w:lang w:val="is-IS"/>
        </w:rPr>
        <w:t xml:space="preserve"> hennar er Margrét Geirsdóttir, um skólamál sér Hafdís Gunnarsdóttir. Þegar óskað er eftir þjónustu er það ýmist kennari </w:t>
      </w:r>
      <w:r w:rsidR="00BC5034">
        <w:rPr>
          <w:lang w:val="is-IS"/>
        </w:rPr>
        <w:t xml:space="preserve">og </w:t>
      </w:r>
      <w:r w:rsidRPr="00994972">
        <w:rPr>
          <w:lang w:val="is-IS"/>
        </w:rPr>
        <w:t>eða foreldri en oftar er það samráð milli þessa tveggja sem ræður þar um. Fyllt er út viðeigandi eyðublað í skólanum. Súðavíkurhreppur hefur nú gert samning við Ísafjarðarbæ um þjónustu í velferðarmálum</w:t>
      </w:r>
      <w:r w:rsidR="00BC5034">
        <w:rPr>
          <w:lang w:val="is-IS"/>
        </w:rPr>
        <w:t>. S</w:t>
      </w:r>
      <w:r w:rsidRPr="00994972">
        <w:rPr>
          <w:lang w:val="is-IS"/>
        </w:rPr>
        <w:t xml:space="preserve">ótt </w:t>
      </w:r>
      <w:r w:rsidR="00BC5034">
        <w:rPr>
          <w:lang w:val="is-IS"/>
        </w:rPr>
        <w:t xml:space="preserve">verður </w:t>
      </w:r>
      <w:r w:rsidRPr="00994972">
        <w:rPr>
          <w:lang w:val="is-IS"/>
        </w:rPr>
        <w:t>í alla þjónustu þangað eftir þörfum en Dr. Inga Bára Þórðardóttir sálfræðingur sér um greiningar og ráðgjöf fyrir Súðavíkurskóla.</w:t>
      </w:r>
    </w:p>
    <w:p w14:paraId="4AF62E93" w14:textId="77777777" w:rsidR="00994972" w:rsidRDefault="00994972" w:rsidP="0057672C">
      <w:pPr>
        <w:jc w:val="center"/>
        <w:rPr>
          <w:rFonts w:cs="Times New Roman"/>
          <w:b/>
          <w:sz w:val="24"/>
          <w:szCs w:val="24"/>
          <w:lang w:val="is-IS"/>
        </w:rPr>
      </w:pPr>
    </w:p>
    <w:p w14:paraId="4CE8CC65" w14:textId="6165A7A6" w:rsidR="0057672C" w:rsidRPr="00994972" w:rsidRDefault="0057672C" w:rsidP="00994972">
      <w:pPr>
        <w:jc w:val="center"/>
        <w:rPr>
          <w:rFonts w:asciiTheme="majorHAnsi" w:hAnsiTheme="majorHAnsi" w:cstheme="majorHAnsi"/>
          <w:b/>
          <w:sz w:val="24"/>
          <w:szCs w:val="24"/>
          <w:lang w:val="is-IS"/>
        </w:rPr>
      </w:pPr>
      <w:r w:rsidRPr="00994972">
        <w:rPr>
          <w:rFonts w:asciiTheme="majorHAnsi" w:hAnsiTheme="majorHAnsi" w:cstheme="majorHAnsi"/>
          <w:b/>
          <w:sz w:val="24"/>
          <w:szCs w:val="24"/>
          <w:lang w:val="is-IS"/>
        </w:rPr>
        <w:t>Veikindaforföll og vottorð</w:t>
      </w:r>
    </w:p>
    <w:p w14:paraId="64AE4150" w14:textId="36D5108B" w:rsidR="00994972" w:rsidRPr="00BF36A4" w:rsidRDefault="0057672C" w:rsidP="0038799E">
      <w:pPr>
        <w:rPr>
          <w:lang w:val="is-IS"/>
        </w:rPr>
      </w:pPr>
      <w:r w:rsidRPr="00994972">
        <w:rPr>
          <w:lang w:val="is-IS"/>
        </w:rPr>
        <w:t>Ef nemandi veikist eða forfallast ber forráðamanni að tilkynna það í skólann strax að morgni. Geti nemandi ekki sótt kennslu í íþróttum og</w:t>
      </w:r>
      <w:r w:rsidR="00BC5034">
        <w:rPr>
          <w:lang w:val="is-IS"/>
        </w:rPr>
        <w:t>/</w:t>
      </w:r>
      <w:r w:rsidRPr="00994972">
        <w:rPr>
          <w:lang w:val="is-IS"/>
        </w:rPr>
        <w:t>eða sundi í eina viku eða lengur ber að skila vottorði frá lækni til viðkomandi kennara. Nemendur geta fengið leyfi í einstökum íþróttatímum eða sundi ef beiðni kemur frá foreldrum.</w:t>
      </w:r>
    </w:p>
    <w:p w14:paraId="1256FCBA" w14:textId="04FC78AD" w:rsidR="0057672C" w:rsidRDefault="0057672C" w:rsidP="0057672C">
      <w:pPr>
        <w:jc w:val="center"/>
        <w:rPr>
          <w:rFonts w:cs="Times New Roman"/>
          <w:b/>
          <w:sz w:val="24"/>
          <w:szCs w:val="24"/>
          <w:lang w:val="is-IS"/>
        </w:rPr>
      </w:pPr>
      <w:r>
        <w:rPr>
          <w:rFonts w:cs="Times New Roman"/>
          <w:b/>
          <w:sz w:val="24"/>
          <w:szCs w:val="24"/>
          <w:lang w:val="is-IS"/>
        </w:rPr>
        <w:t>Heimavinna</w:t>
      </w:r>
    </w:p>
    <w:p w14:paraId="2E2A2185" w14:textId="086F7480" w:rsidR="0057672C" w:rsidRPr="00994972" w:rsidRDefault="0057672C" w:rsidP="00994972">
      <w:pPr>
        <w:rPr>
          <w:lang w:val="is-IS"/>
        </w:rPr>
      </w:pPr>
      <w:r w:rsidRPr="00994972">
        <w:rPr>
          <w:rFonts w:cs="Times New Roman"/>
          <w:lang w:val="is-IS"/>
        </w:rPr>
        <w:t xml:space="preserve"> </w:t>
      </w:r>
      <w:r w:rsidRPr="00994972">
        <w:rPr>
          <w:lang w:val="is-IS"/>
        </w:rPr>
        <w:t>Heimavinna er óaðskiljanlegur hluti skólanáms sem vex eftir því sem nemendur eldast og þroskast. Mikilvægt er að strax í upphafi skólagöngu venjist börn á að vinna skipulega bæði heima og í skólanum. Auk þeirrar færni og þekkingar sem nemendur afla sér með heim</w:t>
      </w:r>
      <w:r w:rsidR="00BF36A4">
        <w:rPr>
          <w:lang w:val="is-IS"/>
        </w:rPr>
        <w:t>a</w:t>
      </w:r>
      <w:r w:rsidRPr="00994972">
        <w:rPr>
          <w:lang w:val="is-IS"/>
        </w:rPr>
        <w:t>námi sýnir fjöldi rannsókna að ef foreldrar eða einhverjir nákomnir fylgjast með námi barns og sýna því jákvæðan áhuga, eykst námsárangur umtalsvert. Þetta hefur sérst</w:t>
      </w:r>
      <w:r w:rsidR="00BF36A4">
        <w:rPr>
          <w:lang w:val="is-IS"/>
        </w:rPr>
        <w:t>a</w:t>
      </w:r>
      <w:r w:rsidRPr="00994972">
        <w:rPr>
          <w:lang w:val="is-IS"/>
        </w:rPr>
        <w:t>klega komið í ljós í sambandi við lestur og lesskilning. Nám krefst orku og einbeitingar. Því er hverjum nemanda nauðsynlegt að borða hollan mat, fá nægan svefn og stunda útivist og hreyfingu til að ná góðum árangri í námi. Foreldrar eru hvattir til að skapa jákvæðar venjur hjá barni sínu varðandi heimanámið. Þá er einnig áríðandi að fylgjast vel með námi barnsins og hafa samband við umsjónarkennara ef einhverjar spurningar vakna vegna þessa. Tilkynningar um ástundun heimanáms koma fram í Námfús.</w:t>
      </w:r>
    </w:p>
    <w:p w14:paraId="2154BCC4" w14:textId="77777777" w:rsidR="0057672C" w:rsidRDefault="0057672C" w:rsidP="0057672C">
      <w:pPr>
        <w:pStyle w:val="Heading1"/>
        <w:jc w:val="center"/>
      </w:pPr>
      <w:bookmarkStart w:id="14" w:name="_Toc292713299"/>
      <w:bookmarkStart w:id="15" w:name="_Toc75341682"/>
      <w:r>
        <w:lastRenderedPageBreak/>
        <w:t xml:space="preserve">8. </w:t>
      </w:r>
      <w:proofErr w:type="spellStart"/>
      <w:r>
        <w:t>Slysatrygging</w:t>
      </w:r>
      <w:proofErr w:type="spellEnd"/>
      <w:r>
        <w:t xml:space="preserve"> </w:t>
      </w:r>
      <w:proofErr w:type="spellStart"/>
      <w:r>
        <w:t>skólabarna</w:t>
      </w:r>
      <w:bookmarkEnd w:id="14"/>
      <w:bookmarkEnd w:id="15"/>
      <w:proofErr w:type="spellEnd"/>
    </w:p>
    <w:p w14:paraId="4ADA6FB0" w14:textId="77777777" w:rsidR="0057672C" w:rsidRDefault="0057672C" w:rsidP="0057672C"/>
    <w:p w14:paraId="38FB8D87" w14:textId="77777777" w:rsidR="0057672C" w:rsidRDefault="0057672C" w:rsidP="0057672C">
      <w:pPr>
        <w:jc w:val="both"/>
        <w:rPr>
          <w:rFonts w:cs="Times New Roman"/>
          <w:sz w:val="24"/>
          <w:szCs w:val="24"/>
          <w:lang w:val="is-IS"/>
        </w:rPr>
      </w:pPr>
      <w:r>
        <w:rPr>
          <w:rFonts w:cs="Times New Roman"/>
          <w:sz w:val="24"/>
          <w:szCs w:val="24"/>
          <w:lang w:val="is-IS"/>
        </w:rPr>
        <w:t>Súðavíkurhreppur hefur keypt slysatryggingu fyrir nemendur Súðavíkurskóla. Tryggingin er háð ákveðnum skilmálum en hún gildir ,,hvernig svo sem slysið ber að, hver svo sem á sök á því og hvort sem slysið verður við nám eða í leik á skólatíma,,. Þessi trygging tekur til örorku, dauða og slysakostnaðar samkvæmt reglum þar um.</w:t>
      </w:r>
    </w:p>
    <w:p w14:paraId="25713EAC" w14:textId="77777777" w:rsidR="0057672C" w:rsidRDefault="0057672C" w:rsidP="0057672C">
      <w:pPr>
        <w:jc w:val="both"/>
        <w:rPr>
          <w:rFonts w:cs="Times New Roman"/>
          <w:sz w:val="24"/>
          <w:szCs w:val="24"/>
          <w:lang w:val="is-IS"/>
        </w:rPr>
      </w:pPr>
    </w:p>
    <w:p w14:paraId="047E2308" w14:textId="77777777" w:rsidR="0057672C" w:rsidRDefault="0057672C" w:rsidP="0057672C">
      <w:pPr>
        <w:jc w:val="center"/>
        <w:rPr>
          <w:rFonts w:cs="Times New Roman"/>
          <w:b/>
          <w:sz w:val="24"/>
          <w:szCs w:val="24"/>
          <w:lang w:val="is-IS"/>
        </w:rPr>
      </w:pPr>
      <w:r>
        <w:rPr>
          <w:rFonts w:cs="Times New Roman"/>
          <w:b/>
          <w:sz w:val="24"/>
          <w:szCs w:val="24"/>
          <w:lang w:val="is-IS"/>
        </w:rPr>
        <w:t>Frímínútur</w:t>
      </w:r>
    </w:p>
    <w:p w14:paraId="76129583" w14:textId="4C612D8C" w:rsidR="0057672C" w:rsidRDefault="0057672C" w:rsidP="0057672C">
      <w:pPr>
        <w:jc w:val="both"/>
        <w:rPr>
          <w:rFonts w:cs="Times New Roman"/>
          <w:sz w:val="24"/>
          <w:szCs w:val="24"/>
          <w:lang w:val="is-IS"/>
        </w:rPr>
      </w:pPr>
      <w:r>
        <w:rPr>
          <w:rFonts w:cs="Times New Roman"/>
          <w:sz w:val="24"/>
          <w:szCs w:val="24"/>
          <w:lang w:val="is-IS"/>
        </w:rPr>
        <w:t xml:space="preserve">Nemendur í 1.-7.bekk fara alla jafna út í frímínútum og þurfa því að vera klæddir í samræmi við veður. Eldri nemendur skólans hlaupa hringinn kringum skólann. Geti </w:t>
      </w:r>
      <w:r w:rsidR="00BF36A4">
        <w:rPr>
          <w:rFonts w:cs="Times New Roman"/>
          <w:sz w:val="24"/>
          <w:szCs w:val="24"/>
          <w:lang w:val="is-IS"/>
        </w:rPr>
        <w:t>nemendur</w:t>
      </w:r>
      <w:r>
        <w:rPr>
          <w:rFonts w:cs="Times New Roman"/>
          <w:sz w:val="24"/>
          <w:szCs w:val="24"/>
          <w:lang w:val="is-IS"/>
        </w:rPr>
        <w:t xml:space="preserve"> af einhverjum ástæðum</w:t>
      </w:r>
      <w:r w:rsidR="00BF36A4">
        <w:rPr>
          <w:rFonts w:cs="Times New Roman"/>
          <w:sz w:val="24"/>
          <w:szCs w:val="24"/>
          <w:lang w:val="is-IS"/>
        </w:rPr>
        <w:t>,</w:t>
      </w:r>
      <w:r>
        <w:rPr>
          <w:rFonts w:cs="Times New Roman"/>
          <w:sz w:val="24"/>
          <w:szCs w:val="24"/>
          <w:lang w:val="is-IS"/>
        </w:rPr>
        <w:t xml:space="preserve"> ekki verið úti er óskað eftir að foreldrar hafi samband við skólann.</w:t>
      </w:r>
    </w:p>
    <w:p w14:paraId="41FEB7DA" w14:textId="77777777" w:rsidR="0057672C" w:rsidRPr="00FB78C5" w:rsidRDefault="0057672C" w:rsidP="0057672C">
      <w:pPr>
        <w:pStyle w:val="TOCHeading"/>
        <w:jc w:val="center"/>
        <w:rPr>
          <w:rFonts w:cs="Times New Roman"/>
          <w:bCs w:val="0"/>
          <w:sz w:val="24"/>
          <w:szCs w:val="24"/>
          <w:lang w:val="is-IS"/>
        </w:rPr>
      </w:pPr>
      <w:r w:rsidRPr="00FB78C5">
        <w:rPr>
          <w:rFonts w:cs="Times New Roman"/>
          <w:bCs w:val="0"/>
          <w:sz w:val="24"/>
          <w:szCs w:val="24"/>
          <w:lang w:val="is-IS"/>
        </w:rPr>
        <w:t>Óveður</w:t>
      </w:r>
    </w:p>
    <w:p w14:paraId="63E00A5F" w14:textId="471D28B6" w:rsidR="0057672C" w:rsidRDefault="0057672C" w:rsidP="0057672C">
      <w:pPr>
        <w:jc w:val="both"/>
        <w:rPr>
          <w:rFonts w:cs="Times New Roman"/>
          <w:sz w:val="24"/>
          <w:szCs w:val="24"/>
          <w:lang w:val="is-IS"/>
        </w:rPr>
      </w:pPr>
      <w:r>
        <w:rPr>
          <w:rFonts w:cs="Times New Roman"/>
          <w:sz w:val="24"/>
          <w:szCs w:val="24"/>
          <w:lang w:val="is-IS"/>
        </w:rPr>
        <w:t>Tilkynning berst frá skólanum ef skólahald fellur niður sökum veðurs. Skólastjóri tekur ákvörðun um hvort skólahald fellur niður sökum veðurs og hringja þá umsjónarkennarar heim til nemenda og láta vita. Annars er skólinn opinn alla skóladaga frá kl. 7:45-16:00. Foreldrum er í sjálfvald sett að hafa barn/börn sín heima meti þeir aðstæður þannig sökum veðurs, en láti þá vita í skólann.</w:t>
      </w:r>
    </w:p>
    <w:p w14:paraId="24FAD919" w14:textId="77777777" w:rsidR="0057672C" w:rsidRPr="00FB78C5" w:rsidRDefault="0057672C" w:rsidP="0057672C">
      <w:pPr>
        <w:pStyle w:val="TOCHeading"/>
        <w:jc w:val="center"/>
        <w:rPr>
          <w:rFonts w:cs="Times New Roman"/>
          <w:bCs w:val="0"/>
          <w:sz w:val="24"/>
          <w:szCs w:val="24"/>
          <w:lang w:val="is-IS"/>
        </w:rPr>
      </w:pPr>
      <w:r w:rsidRPr="00FB78C5">
        <w:rPr>
          <w:rFonts w:cs="Times New Roman"/>
          <w:bCs w:val="0"/>
          <w:sz w:val="24"/>
          <w:szCs w:val="24"/>
          <w:lang w:val="is-IS"/>
        </w:rPr>
        <w:t>Námsbækur</w:t>
      </w:r>
    </w:p>
    <w:p w14:paraId="04227FC3" w14:textId="4A0BB564" w:rsidR="0057672C" w:rsidRDefault="0057672C" w:rsidP="0057672C">
      <w:pPr>
        <w:jc w:val="both"/>
        <w:rPr>
          <w:rFonts w:cs="Times New Roman"/>
          <w:sz w:val="24"/>
          <w:szCs w:val="24"/>
          <w:lang w:val="is-IS"/>
        </w:rPr>
      </w:pPr>
      <w:r>
        <w:rPr>
          <w:rFonts w:cs="Times New Roman"/>
          <w:sz w:val="24"/>
          <w:szCs w:val="24"/>
          <w:lang w:val="is-IS"/>
        </w:rPr>
        <w:t>Námsbókum í eigu skólans er úthlutað samkvæmt sérstökum kvóta frá Námsgagnastofnun. Hver nemandi fær eitt eintak af hverri námsbók sem hann á að nota. Glatist bók eða skemmist þarf nemandinn að greiða fyrir eintakið sem svarar verðgildi þess. Á hverju ári afskrifast námsbók um fjórðung af verði nýrrar bókar. Þetta á við fyrstu þrjú árin eftir það helst verð hennar óbreytt. Allir nemendur við skólan fá ókeypis skólagögn s.s. stílabækur, möppur, skriffæri osfrv, allir eru hvattir til að fara vel með skólagögnin sín.</w:t>
      </w:r>
    </w:p>
    <w:p w14:paraId="3A8C0DF8" w14:textId="77777777" w:rsidR="0057672C" w:rsidRDefault="0057672C" w:rsidP="0057672C">
      <w:pPr>
        <w:jc w:val="center"/>
        <w:rPr>
          <w:rFonts w:cs="Times New Roman"/>
          <w:b/>
          <w:sz w:val="24"/>
          <w:szCs w:val="24"/>
          <w:lang w:val="is-IS"/>
        </w:rPr>
      </w:pPr>
      <w:r>
        <w:rPr>
          <w:rFonts w:cs="Times New Roman"/>
          <w:b/>
          <w:sz w:val="24"/>
          <w:szCs w:val="24"/>
          <w:lang w:val="is-IS"/>
        </w:rPr>
        <w:t xml:space="preserve">Námfús </w:t>
      </w:r>
    </w:p>
    <w:p w14:paraId="7696EE70" w14:textId="1842EBFD" w:rsidR="0057672C" w:rsidRPr="0057672C" w:rsidRDefault="0057672C" w:rsidP="0057672C">
      <w:pPr>
        <w:jc w:val="both"/>
        <w:rPr>
          <w:rFonts w:cs="Times New Roman"/>
          <w:sz w:val="24"/>
          <w:szCs w:val="24"/>
          <w:lang w:val="is-IS"/>
        </w:rPr>
      </w:pPr>
      <w:r>
        <w:rPr>
          <w:rFonts w:cs="Times New Roman"/>
          <w:sz w:val="24"/>
          <w:szCs w:val="24"/>
          <w:lang w:val="is-IS"/>
        </w:rPr>
        <w:t xml:space="preserve">Námfús.is er upplýsingamiðlun skóla þar sem foreldrar og nemendur geta skráð sig inn á vef með lykilorði og fengið þannig aðgang að sérstakri heimasíðu fjölskyldunnar. </w:t>
      </w:r>
      <w:r w:rsidR="00BF36A4">
        <w:rPr>
          <w:rFonts w:cs="Times New Roman"/>
          <w:sz w:val="24"/>
          <w:szCs w:val="24"/>
          <w:lang w:val="is-IS"/>
        </w:rPr>
        <w:t>Í</w:t>
      </w:r>
      <w:r>
        <w:rPr>
          <w:rFonts w:cs="Times New Roman"/>
          <w:sz w:val="24"/>
          <w:szCs w:val="24"/>
          <w:lang w:val="is-IS"/>
        </w:rPr>
        <w:t xml:space="preserve"> námfús geta foreldrar séð dagskrána hjá börnum sínum</w:t>
      </w:r>
      <w:r w:rsidR="00BF36A4">
        <w:rPr>
          <w:rFonts w:cs="Times New Roman"/>
          <w:sz w:val="24"/>
          <w:szCs w:val="24"/>
          <w:lang w:val="is-IS"/>
        </w:rPr>
        <w:t>.</w:t>
      </w:r>
      <w:r>
        <w:rPr>
          <w:rFonts w:cs="Times New Roman"/>
          <w:sz w:val="24"/>
          <w:szCs w:val="24"/>
          <w:lang w:val="is-IS"/>
        </w:rPr>
        <w:t xml:space="preserve"> </w:t>
      </w:r>
      <w:r w:rsidR="00BF36A4">
        <w:rPr>
          <w:rFonts w:cs="Times New Roman"/>
          <w:sz w:val="24"/>
          <w:szCs w:val="24"/>
          <w:lang w:val="is-IS"/>
        </w:rPr>
        <w:t xml:space="preserve">Þar kemur m.a. fram </w:t>
      </w:r>
      <w:r>
        <w:rPr>
          <w:rFonts w:cs="Times New Roman"/>
          <w:sz w:val="24"/>
          <w:szCs w:val="24"/>
          <w:lang w:val="is-IS"/>
        </w:rPr>
        <w:t>ástundun, námsáætlanir og tilkynningar frá skólanum eða einstökum kennurum, sameiginlegt skóladagatal, bekkjarvef með nöfnum og símanúmerum bekkjarfélaga og fleira. Þá er hægt að sjá mætingar sem og skrif í dagbók nemenda ef einhver eru. Foreldrar fá lykilorð til þess að nýta sér þennan vef og best er ef þeir breyta lykilorði sínu strax þar sem það er oftar en ekki mikil stafa- og talnaruna til að muna. Ef lykilorð glatast er hægt að hafa samband við skólastjóra til að fá nýtt.</w:t>
      </w:r>
    </w:p>
    <w:p w14:paraId="7A274255" w14:textId="143C9262" w:rsidR="0057672C" w:rsidRDefault="0057672C" w:rsidP="00993BA8">
      <w:pPr>
        <w:pStyle w:val="Heading1"/>
        <w:jc w:val="center"/>
      </w:pPr>
      <w:bookmarkStart w:id="16" w:name="_Toc292713300"/>
      <w:bookmarkStart w:id="17" w:name="_Toc75341683"/>
      <w:r>
        <w:lastRenderedPageBreak/>
        <w:t xml:space="preserve">9. </w:t>
      </w:r>
      <w:proofErr w:type="spellStart"/>
      <w:r>
        <w:t>Annaskipting</w:t>
      </w:r>
      <w:bookmarkEnd w:id="16"/>
      <w:bookmarkEnd w:id="17"/>
      <w:proofErr w:type="spellEnd"/>
    </w:p>
    <w:p w14:paraId="1B82D1F0" w14:textId="77777777" w:rsidR="00993BA8" w:rsidRDefault="0057672C" w:rsidP="0038799E">
      <w:pPr>
        <w:spacing w:line="240" w:lineRule="auto"/>
        <w:jc w:val="both"/>
        <w:rPr>
          <w:sz w:val="24"/>
          <w:szCs w:val="24"/>
          <w:lang w:val="is-IS"/>
        </w:rPr>
      </w:pPr>
      <w:r>
        <w:rPr>
          <w:sz w:val="24"/>
          <w:szCs w:val="24"/>
          <w:lang w:val="is-IS"/>
        </w:rPr>
        <w:t>Skóladagar nemenda eru 180 talsins</w:t>
      </w:r>
      <w:r w:rsidR="00993BA8">
        <w:rPr>
          <w:sz w:val="24"/>
          <w:szCs w:val="24"/>
          <w:lang w:val="is-IS"/>
        </w:rPr>
        <w:t>.</w:t>
      </w:r>
      <w:r>
        <w:rPr>
          <w:sz w:val="24"/>
          <w:szCs w:val="24"/>
          <w:lang w:val="is-IS"/>
        </w:rPr>
        <w:t xml:space="preserve"> Skólatímabilinu er skipt í tvær annir og lýkur hvorri önn með námsmati og foreldradegi, þ.s.m.a. er farið yfir niðurstöður námsmats með foreldrum/ forráðamönnum nemenda. Starfsdagar og undirbúningsdagar kennara eru 13, sem skiptast þannig að 8 dagar eru utan hefðbundins skólatíma og 5</w:t>
      </w:r>
      <w:r w:rsidR="00993BA8">
        <w:rPr>
          <w:sz w:val="24"/>
          <w:szCs w:val="24"/>
          <w:lang w:val="is-IS"/>
        </w:rPr>
        <w:t xml:space="preserve"> dagar</w:t>
      </w:r>
      <w:r>
        <w:rPr>
          <w:sz w:val="24"/>
          <w:szCs w:val="24"/>
          <w:lang w:val="is-IS"/>
        </w:rPr>
        <w:t xml:space="preserve"> á skólatíma. Þessa fimm starfsdaga fellur niður hefðbundin kennsla. Að öðru leyti er bent á skóladagatal.</w:t>
      </w:r>
      <w:r w:rsidR="0038799E">
        <w:rPr>
          <w:sz w:val="24"/>
          <w:szCs w:val="24"/>
          <w:lang w:val="is-IS"/>
        </w:rPr>
        <w:t xml:space="preserve">   </w:t>
      </w:r>
    </w:p>
    <w:p w14:paraId="427C1886" w14:textId="04F08DF6" w:rsidR="0057672C" w:rsidRPr="0038799E" w:rsidRDefault="0057672C" w:rsidP="0038799E">
      <w:pPr>
        <w:spacing w:line="240" w:lineRule="auto"/>
        <w:jc w:val="both"/>
        <w:rPr>
          <w:sz w:val="24"/>
          <w:szCs w:val="24"/>
          <w:lang w:val="is-IS"/>
        </w:rPr>
      </w:pPr>
      <w:r>
        <w:rPr>
          <w:rFonts w:cs="Times New Roman"/>
          <w:b/>
          <w:sz w:val="24"/>
          <w:szCs w:val="24"/>
          <w:lang w:val="is-IS"/>
        </w:rPr>
        <w:t>Sérkennsla</w:t>
      </w:r>
      <w:r w:rsidR="0038799E">
        <w:rPr>
          <w:sz w:val="24"/>
          <w:szCs w:val="24"/>
          <w:lang w:val="is-IS"/>
        </w:rPr>
        <w:t xml:space="preserve"> - </w:t>
      </w:r>
      <w:r>
        <w:rPr>
          <w:sz w:val="24"/>
          <w:szCs w:val="24"/>
          <w:lang w:val="is-IS"/>
        </w:rPr>
        <w:t xml:space="preserve">Skipulag sérkennslu er mjög sveigjanlegt. Um er að ræða einstaklingskennslu eða kennslu fárra nemenda samtímis. Kennslan fer ýmist fram innan eða utan bekkjar. Búnar verða til einstaklingsnámskrár fyrir hvern nemenda sem þarf á því að halda. </w:t>
      </w:r>
    </w:p>
    <w:p w14:paraId="2DC5ACE4" w14:textId="39BBF6BA" w:rsidR="0057672C" w:rsidRDefault="0057672C" w:rsidP="0057672C">
      <w:pPr>
        <w:spacing w:line="240" w:lineRule="auto"/>
        <w:jc w:val="center"/>
        <w:rPr>
          <w:rFonts w:cs="Times New Roman"/>
          <w:b/>
          <w:sz w:val="24"/>
          <w:szCs w:val="24"/>
          <w:lang w:val="is-IS"/>
        </w:rPr>
      </w:pPr>
      <w:r>
        <w:rPr>
          <w:rFonts w:cs="Times New Roman"/>
          <w:b/>
          <w:sz w:val="24"/>
          <w:szCs w:val="24"/>
          <w:lang w:val="is-IS"/>
        </w:rPr>
        <w:t>Samræmd könnunarpróf í 4. 7. og 9. Bekk</w:t>
      </w:r>
    </w:p>
    <w:p w14:paraId="27730AE4" w14:textId="23EB5637" w:rsidR="00994972" w:rsidRPr="0038799E" w:rsidRDefault="0057672C" w:rsidP="0038799E">
      <w:pPr>
        <w:spacing w:line="240" w:lineRule="auto"/>
        <w:jc w:val="both"/>
        <w:rPr>
          <w:rFonts w:cs="Times New Roman"/>
          <w:sz w:val="24"/>
          <w:szCs w:val="24"/>
          <w:lang w:val="is-IS"/>
        </w:rPr>
      </w:pPr>
      <w:r>
        <w:rPr>
          <w:rFonts w:cs="Times New Roman"/>
          <w:sz w:val="24"/>
          <w:szCs w:val="24"/>
          <w:lang w:val="is-IS"/>
        </w:rPr>
        <w:t xml:space="preserve"> </w:t>
      </w:r>
      <w:r w:rsidR="00C2289B">
        <w:rPr>
          <w:rFonts w:cs="Times New Roman"/>
          <w:sz w:val="24"/>
          <w:szCs w:val="24"/>
          <w:lang w:val="is-IS"/>
        </w:rPr>
        <w:t>Nú hafa samræmd könnunarpróf verið lögð niður og er áætlað að koma með annað mat í staðinn</w:t>
      </w:r>
      <w:r w:rsidR="00993BA8">
        <w:rPr>
          <w:rFonts w:cs="Times New Roman"/>
          <w:sz w:val="24"/>
          <w:szCs w:val="24"/>
          <w:lang w:val="is-IS"/>
        </w:rPr>
        <w:t>, sem nefnt hefur verið Matsferill</w:t>
      </w:r>
      <w:r w:rsidR="00C2289B">
        <w:rPr>
          <w:rFonts w:cs="Times New Roman"/>
          <w:sz w:val="24"/>
          <w:szCs w:val="24"/>
          <w:lang w:val="is-IS"/>
        </w:rPr>
        <w:t>. MMS er að vinna í þessum breytingum</w:t>
      </w:r>
      <w:r w:rsidR="00993BA8">
        <w:rPr>
          <w:rFonts w:cs="Times New Roman"/>
          <w:sz w:val="24"/>
          <w:szCs w:val="24"/>
          <w:lang w:val="is-IS"/>
        </w:rPr>
        <w:t xml:space="preserve"> og verða þær tilkynntar til forelda strax og þær berast</w:t>
      </w:r>
      <w:r w:rsidR="00C2289B">
        <w:rPr>
          <w:rFonts w:cs="Times New Roman"/>
          <w:sz w:val="24"/>
          <w:szCs w:val="24"/>
          <w:lang w:val="is-IS"/>
        </w:rPr>
        <w:t xml:space="preserve">. </w:t>
      </w:r>
      <w:r>
        <w:rPr>
          <w:rFonts w:cs="Times New Roman"/>
          <w:sz w:val="24"/>
          <w:szCs w:val="24"/>
          <w:lang w:val="is-IS"/>
        </w:rPr>
        <w:t xml:space="preserve">(sjá frekari upplýsingar á vef Námsmatsstofnunnar, </w:t>
      </w:r>
      <w:r w:rsidR="00000000">
        <w:fldChar w:fldCharType="begin"/>
      </w:r>
      <w:r w:rsidR="00000000">
        <w:instrText>HYPERLINK "http://www.mms.is"</w:instrText>
      </w:r>
      <w:r w:rsidR="00000000">
        <w:fldChar w:fldCharType="separate"/>
      </w:r>
      <w:r>
        <w:rPr>
          <w:rStyle w:val="Hyperlink"/>
          <w:rFonts w:cs="Times New Roman"/>
          <w:sz w:val="24"/>
          <w:szCs w:val="24"/>
          <w:lang w:val="is-IS"/>
        </w:rPr>
        <w:t>www.mms.is</w:t>
      </w:r>
      <w:r w:rsidR="00000000">
        <w:rPr>
          <w:rStyle w:val="Hyperlink"/>
          <w:rFonts w:cs="Times New Roman"/>
          <w:sz w:val="24"/>
          <w:szCs w:val="24"/>
          <w:lang w:val="is-IS"/>
        </w:rPr>
        <w:fldChar w:fldCharType="end"/>
      </w:r>
      <w:r>
        <w:rPr>
          <w:rFonts w:cs="Times New Roman"/>
          <w:sz w:val="24"/>
          <w:szCs w:val="24"/>
          <w:lang w:val="is-IS"/>
        </w:rPr>
        <w:t>.</w:t>
      </w:r>
    </w:p>
    <w:p w14:paraId="1869285E" w14:textId="4F5C6A9E" w:rsidR="0057672C" w:rsidRDefault="0057672C" w:rsidP="0057672C">
      <w:pPr>
        <w:spacing w:line="240" w:lineRule="auto"/>
        <w:jc w:val="center"/>
        <w:rPr>
          <w:rFonts w:cs="Times New Roman"/>
          <w:sz w:val="24"/>
          <w:szCs w:val="24"/>
          <w:lang w:val="is-IS"/>
        </w:rPr>
      </w:pPr>
      <w:r>
        <w:rPr>
          <w:rFonts w:cs="Times New Roman"/>
          <w:b/>
          <w:sz w:val="24"/>
          <w:szCs w:val="24"/>
          <w:lang w:val="is-IS"/>
        </w:rPr>
        <w:t>Lok náms í grunnskóla</w:t>
      </w:r>
    </w:p>
    <w:p w14:paraId="153E4BC8" w14:textId="2E873658" w:rsidR="0057672C" w:rsidRDefault="0057672C" w:rsidP="0057672C">
      <w:pPr>
        <w:spacing w:after="120" w:line="240" w:lineRule="auto"/>
        <w:jc w:val="both"/>
        <w:rPr>
          <w:rFonts w:cs="Times New Roman"/>
          <w:sz w:val="24"/>
          <w:szCs w:val="24"/>
          <w:lang w:val="is-IS"/>
        </w:rPr>
      </w:pPr>
      <w:r>
        <w:rPr>
          <w:rFonts w:cs="Times New Roman"/>
          <w:sz w:val="24"/>
          <w:szCs w:val="24"/>
          <w:lang w:val="is-IS"/>
        </w:rPr>
        <w:t xml:space="preserve">Samkvæmt 32. </w:t>
      </w:r>
      <w:r w:rsidR="00993BA8">
        <w:rPr>
          <w:rFonts w:cs="Times New Roman"/>
          <w:sz w:val="24"/>
          <w:szCs w:val="24"/>
          <w:lang w:val="is-IS"/>
        </w:rPr>
        <w:t>g</w:t>
      </w:r>
      <w:r>
        <w:rPr>
          <w:rFonts w:cs="Times New Roman"/>
          <w:sz w:val="24"/>
          <w:szCs w:val="24"/>
          <w:lang w:val="is-IS"/>
        </w:rPr>
        <w:t xml:space="preserve">r grunnskólalaga um lok grunnskóla segir m.a. ,, nemandi skal fá skírteini er votti að hann hafi lokið grunnskólanámi.  Skólastjóri metur það og er ábyrgur fyrir útskrift. </w:t>
      </w:r>
      <w:r>
        <w:rPr>
          <w:sz w:val="24"/>
          <w:szCs w:val="24"/>
        </w:rPr>
        <w:t xml:space="preserve">Innan </w:t>
      </w:r>
      <w:proofErr w:type="spellStart"/>
      <w:r>
        <w:rPr>
          <w:sz w:val="24"/>
          <w:szCs w:val="24"/>
        </w:rPr>
        <w:t>hvers</w:t>
      </w:r>
      <w:proofErr w:type="spellEnd"/>
      <w:r>
        <w:rPr>
          <w:sz w:val="24"/>
          <w:szCs w:val="24"/>
        </w:rPr>
        <w:t xml:space="preserve"> </w:t>
      </w:r>
      <w:proofErr w:type="spellStart"/>
      <w:r>
        <w:rPr>
          <w:sz w:val="24"/>
          <w:szCs w:val="24"/>
        </w:rPr>
        <w:t>námssviðs</w:t>
      </w:r>
      <w:proofErr w:type="spellEnd"/>
      <w:r>
        <w:rPr>
          <w:sz w:val="24"/>
          <w:szCs w:val="24"/>
        </w:rPr>
        <w:t xml:space="preserve"> er </w:t>
      </w:r>
      <w:proofErr w:type="spellStart"/>
      <w:r>
        <w:rPr>
          <w:sz w:val="24"/>
          <w:szCs w:val="24"/>
        </w:rPr>
        <w:t>sérstakur</w:t>
      </w:r>
      <w:proofErr w:type="spellEnd"/>
      <w:r>
        <w:rPr>
          <w:sz w:val="24"/>
          <w:szCs w:val="24"/>
        </w:rPr>
        <w:t xml:space="preserve"> </w:t>
      </w:r>
      <w:proofErr w:type="spellStart"/>
      <w:r>
        <w:rPr>
          <w:sz w:val="24"/>
          <w:szCs w:val="24"/>
        </w:rPr>
        <w:t>matskvarði</w:t>
      </w:r>
      <w:proofErr w:type="spellEnd"/>
      <w:r>
        <w:rPr>
          <w:sz w:val="24"/>
          <w:szCs w:val="24"/>
        </w:rPr>
        <w:t xml:space="preserve"> </w:t>
      </w:r>
      <w:proofErr w:type="spellStart"/>
      <w:r>
        <w:rPr>
          <w:sz w:val="24"/>
          <w:szCs w:val="24"/>
        </w:rPr>
        <w:t>skilgreindur</w:t>
      </w:r>
      <w:proofErr w:type="spellEnd"/>
      <w:r>
        <w:rPr>
          <w:sz w:val="24"/>
          <w:szCs w:val="24"/>
        </w:rPr>
        <w:t xml:space="preserve"> í sex </w:t>
      </w:r>
      <w:proofErr w:type="spellStart"/>
      <w:r>
        <w:rPr>
          <w:sz w:val="24"/>
          <w:szCs w:val="24"/>
        </w:rPr>
        <w:t>flokkum</w:t>
      </w:r>
      <w:proofErr w:type="spellEnd"/>
      <w:r>
        <w:rPr>
          <w:sz w:val="24"/>
          <w:szCs w:val="24"/>
        </w:rPr>
        <w:t xml:space="preserve">, A−D. </w:t>
      </w:r>
      <w:proofErr w:type="spellStart"/>
      <w:r>
        <w:rPr>
          <w:sz w:val="24"/>
          <w:szCs w:val="24"/>
        </w:rPr>
        <w:t>Með</w:t>
      </w:r>
      <w:proofErr w:type="spellEnd"/>
      <w:r>
        <w:rPr>
          <w:sz w:val="24"/>
          <w:szCs w:val="24"/>
        </w:rPr>
        <w:t xml:space="preserve"> </w:t>
      </w:r>
      <w:proofErr w:type="spellStart"/>
      <w:r>
        <w:rPr>
          <w:sz w:val="24"/>
          <w:szCs w:val="24"/>
        </w:rPr>
        <w:t>honum</w:t>
      </w:r>
      <w:proofErr w:type="spellEnd"/>
      <w:r>
        <w:rPr>
          <w:sz w:val="24"/>
          <w:szCs w:val="24"/>
        </w:rPr>
        <w:t xml:space="preserve"> er </w:t>
      </w:r>
      <w:proofErr w:type="spellStart"/>
      <w:r>
        <w:rPr>
          <w:sz w:val="24"/>
          <w:szCs w:val="24"/>
        </w:rPr>
        <w:t>annars</w:t>
      </w:r>
      <w:proofErr w:type="spellEnd"/>
      <w:r>
        <w:rPr>
          <w:sz w:val="24"/>
          <w:szCs w:val="24"/>
        </w:rPr>
        <w:t xml:space="preserve"> </w:t>
      </w:r>
      <w:proofErr w:type="spellStart"/>
      <w:r>
        <w:rPr>
          <w:sz w:val="24"/>
          <w:szCs w:val="24"/>
        </w:rPr>
        <w:t>vegar</w:t>
      </w:r>
      <w:proofErr w:type="spellEnd"/>
      <w:r>
        <w:rPr>
          <w:sz w:val="24"/>
          <w:szCs w:val="24"/>
        </w:rPr>
        <w:t xml:space="preserve"> </w:t>
      </w:r>
      <w:proofErr w:type="spellStart"/>
      <w:r>
        <w:rPr>
          <w:sz w:val="24"/>
          <w:szCs w:val="24"/>
        </w:rPr>
        <w:t>lagt</w:t>
      </w:r>
      <w:proofErr w:type="spellEnd"/>
      <w:r>
        <w:rPr>
          <w:sz w:val="24"/>
          <w:szCs w:val="24"/>
        </w:rPr>
        <w:t xml:space="preserve"> mat á </w:t>
      </w:r>
      <w:proofErr w:type="spellStart"/>
      <w:r>
        <w:rPr>
          <w:sz w:val="24"/>
          <w:szCs w:val="24"/>
        </w:rPr>
        <w:t>hvernig</w:t>
      </w:r>
      <w:proofErr w:type="spellEnd"/>
      <w:r>
        <w:rPr>
          <w:sz w:val="24"/>
          <w:szCs w:val="24"/>
        </w:rPr>
        <w:t xml:space="preserve"> </w:t>
      </w:r>
      <w:proofErr w:type="spellStart"/>
      <w:r>
        <w:rPr>
          <w:sz w:val="24"/>
          <w:szCs w:val="24"/>
        </w:rPr>
        <w:t>nemendum</w:t>
      </w:r>
      <w:proofErr w:type="spellEnd"/>
      <w:r>
        <w:rPr>
          <w:sz w:val="24"/>
          <w:szCs w:val="24"/>
        </w:rPr>
        <w:t xml:space="preserve"> </w:t>
      </w:r>
      <w:proofErr w:type="spellStart"/>
      <w:r>
        <w:rPr>
          <w:sz w:val="24"/>
          <w:szCs w:val="24"/>
        </w:rPr>
        <w:t>gengur</w:t>
      </w:r>
      <w:proofErr w:type="spellEnd"/>
      <w:r>
        <w:rPr>
          <w:sz w:val="24"/>
          <w:szCs w:val="24"/>
        </w:rPr>
        <w:t xml:space="preserve"> </w:t>
      </w:r>
      <w:proofErr w:type="spellStart"/>
      <w:r>
        <w:rPr>
          <w:sz w:val="24"/>
          <w:szCs w:val="24"/>
        </w:rPr>
        <w:t>að</w:t>
      </w:r>
      <w:proofErr w:type="spellEnd"/>
      <w:r>
        <w:rPr>
          <w:sz w:val="24"/>
          <w:szCs w:val="24"/>
        </w:rPr>
        <w:t xml:space="preserve"> </w:t>
      </w:r>
      <w:proofErr w:type="spellStart"/>
      <w:r>
        <w:rPr>
          <w:sz w:val="24"/>
          <w:szCs w:val="24"/>
        </w:rPr>
        <w:t>ná</w:t>
      </w:r>
      <w:proofErr w:type="spellEnd"/>
      <w:r>
        <w:rPr>
          <w:sz w:val="24"/>
          <w:szCs w:val="24"/>
        </w:rPr>
        <w:t xml:space="preserve"> </w:t>
      </w:r>
      <w:proofErr w:type="spellStart"/>
      <w:r>
        <w:rPr>
          <w:sz w:val="24"/>
          <w:szCs w:val="24"/>
        </w:rPr>
        <w:t>hæfniviðmiðum</w:t>
      </w:r>
      <w:proofErr w:type="spellEnd"/>
      <w:r>
        <w:rPr>
          <w:sz w:val="24"/>
          <w:szCs w:val="24"/>
        </w:rPr>
        <w:t xml:space="preserve"> </w:t>
      </w:r>
      <w:proofErr w:type="spellStart"/>
      <w:r>
        <w:rPr>
          <w:sz w:val="24"/>
          <w:szCs w:val="24"/>
        </w:rPr>
        <w:t>hvers</w:t>
      </w:r>
      <w:proofErr w:type="spellEnd"/>
      <w:r>
        <w:rPr>
          <w:sz w:val="24"/>
          <w:szCs w:val="24"/>
        </w:rPr>
        <w:t xml:space="preserve"> </w:t>
      </w:r>
      <w:proofErr w:type="spellStart"/>
      <w:r>
        <w:rPr>
          <w:sz w:val="24"/>
          <w:szCs w:val="24"/>
        </w:rPr>
        <w:t>námssviðs</w:t>
      </w:r>
      <w:proofErr w:type="spellEnd"/>
      <w:r>
        <w:rPr>
          <w:sz w:val="24"/>
          <w:szCs w:val="24"/>
        </w:rPr>
        <w:t xml:space="preserve"> og </w:t>
      </w:r>
      <w:proofErr w:type="spellStart"/>
      <w:r>
        <w:rPr>
          <w:sz w:val="24"/>
          <w:szCs w:val="24"/>
        </w:rPr>
        <w:t>hins</w:t>
      </w:r>
      <w:proofErr w:type="spellEnd"/>
      <w:r>
        <w:rPr>
          <w:sz w:val="24"/>
          <w:szCs w:val="24"/>
        </w:rPr>
        <w:t xml:space="preserve"> </w:t>
      </w:r>
      <w:proofErr w:type="spellStart"/>
      <w:r>
        <w:rPr>
          <w:sz w:val="24"/>
          <w:szCs w:val="24"/>
        </w:rPr>
        <w:t>vegar</w:t>
      </w:r>
      <w:proofErr w:type="spellEnd"/>
      <w:r>
        <w:rPr>
          <w:sz w:val="24"/>
          <w:szCs w:val="24"/>
        </w:rPr>
        <w:t xml:space="preserve"> </w:t>
      </w:r>
      <w:proofErr w:type="spellStart"/>
      <w:r>
        <w:rPr>
          <w:sz w:val="24"/>
          <w:szCs w:val="24"/>
        </w:rPr>
        <w:t>lykilhæfni</w:t>
      </w:r>
      <w:proofErr w:type="spellEnd"/>
      <w:r>
        <w:rPr>
          <w:sz w:val="24"/>
          <w:szCs w:val="24"/>
        </w:rPr>
        <w:t xml:space="preserve">. </w:t>
      </w:r>
      <w:proofErr w:type="spellStart"/>
      <w:r>
        <w:rPr>
          <w:sz w:val="24"/>
          <w:szCs w:val="24"/>
        </w:rPr>
        <w:t>Matskvarðann</w:t>
      </w:r>
      <w:proofErr w:type="spellEnd"/>
      <w:r>
        <w:rPr>
          <w:sz w:val="24"/>
          <w:szCs w:val="24"/>
        </w:rPr>
        <w:t xml:space="preserve"> </w:t>
      </w:r>
      <w:proofErr w:type="spellStart"/>
      <w:r>
        <w:rPr>
          <w:sz w:val="24"/>
          <w:szCs w:val="24"/>
        </w:rPr>
        <w:t>ber</w:t>
      </w:r>
      <w:proofErr w:type="spellEnd"/>
      <w:r>
        <w:rPr>
          <w:sz w:val="24"/>
          <w:szCs w:val="24"/>
        </w:rPr>
        <w:t xml:space="preserve"> </w:t>
      </w:r>
      <w:proofErr w:type="spellStart"/>
      <w:r>
        <w:rPr>
          <w:sz w:val="24"/>
          <w:szCs w:val="24"/>
        </w:rPr>
        <w:t>að</w:t>
      </w:r>
      <w:proofErr w:type="spellEnd"/>
      <w:r>
        <w:rPr>
          <w:sz w:val="24"/>
          <w:szCs w:val="24"/>
        </w:rPr>
        <w:t xml:space="preserve"> nota </w:t>
      </w:r>
      <w:proofErr w:type="spellStart"/>
      <w:r>
        <w:rPr>
          <w:sz w:val="24"/>
          <w:szCs w:val="24"/>
        </w:rPr>
        <w:t>við</w:t>
      </w:r>
      <w:proofErr w:type="spellEnd"/>
      <w:r>
        <w:rPr>
          <w:sz w:val="24"/>
          <w:szCs w:val="24"/>
        </w:rPr>
        <w:t xml:space="preserve"> </w:t>
      </w:r>
      <w:proofErr w:type="spellStart"/>
      <w:r>
        <w:rPr>
          <w:sz w:val="24"/>
          <w:szCs w:val="24"/>
        </w:rPr>
        <w:t>brautskráningu</w:t>
      </w:r>
      <w:proofErr w:type="spellEnd"/>
      <w:r>
        <w:rPr>
          <w:sz w:val="24"/>
          <w:szCs w:val="24"/>
        </w:rPr>
        <w:t xml:space="preserve"> </w:t>
      </w:r>
      <w:proofErr w:type="spellStart"/>
      <w:r>
        <w:rPr>
          <w:sz w:val="24"/>
          <w:szCs w:val="24"/>
        </w:rPr>
        <w:t>nemenda</w:t>
      </w:r>
      <w:proofErr w:type="spellEnd"/>
      <w:r>
        <w:rPr>
          <w:sz w:val="24"/>
          <w:szCs w:val="24"/>
        </w:rPr>
        <w:t xml:space="preserve"> </w:t>
      </w:r>
      <w:proofErr w:type="spellStart"/>
      <w:r>
        <w:rPr>
          <w:sz w:val="24"/>
          <w:szCs w:val="24"/>
        </w:rPr>
        <w:t>úr</w:t>
      </w:r>
      <w:proofErr w:type="spellEnd"/>
      <w:r>
        <w:rPr>
          <w:sz w:val="24"/>
          <w:szCs w:val="24"/>
        </w:rPr>
        <w:t xml:space="preserve"> </w:t>
      </w:r>
      <w:proofErr w:type="spellStart"/>
      <w:r>
        <w:rPr>
          <w:sz w:val="24"/>
          <w:szCs w:val="24"/>
        </w:rPr>
        <w:t>grunnskóla</w:t>
      </w:r>
      <w:proofErr w:type="spellEnd"/>
      <w:r>
        <w:rPr>
          <w:sz w:val="24"/>
          <w:szCs w:val="24"/>
        </w:rPr>
        <w:t xml:space="preserve">. </w:t>
      </w:r>
    </w:p>
    <w:tbl>
      <w:tblPr>
        <w:tblW w:w="8685" w:type="dxa"/>
        <w:tblLayout w:type="fixed"/>
        <w:tblLook w:val="04A0" w:firstRow="1" w:lastRow="0" w:firstColumn="1" w:lastColumn="0" w:noHBand="0" w:noVBand="1"/>
      </w:tblPr>
      <w:tblGrid>
        <w:gridCol w:w="1126"/>
        <w:gridCol w:w="21"/>
        <w:gridCol w:w="3572"/>
        <w:gridCol w:w="32"/>
        <w:gridCol w:w="3907"/>
        <w:gridCol w:w="27"/>
      </w:tblGrid>
      <w:tr w:rsidR="0057672C" w14:paraId="0A0AB3B2" w14:textId="77777777" w:rsidTr="0057672C">
        <w:trPr>
          <w:trHeight w:val="500"/>
        </w:trPr>
        <w:tc>
          <w:tcPr>
            <w:tcW w:w="1125" w:type="dxa"/>
            <w:tcBorders>
              <w:top w:val="single" w:sz="4" w:space="0" w:color="auto"/>
              <w:left w:val="single" w:sz="4" w:space="0" w:color="auto"/>
              <w:bottom w:val="single" w:sz="4" w:space="0" w:color="auto"/>
              <w:right w:val="single" w:sz="4" w:space="0" w:color="auto"/>
            </w:tcBorders>
            <w:hideMark/>
          </w:tcPr>
          <w:p w14:paraId="11EE02E3" w14:textId="77777777" w:rsidR="0057672C" w:rsidRDefault="0057672C">
            <w:pPr>
              <w:spacing w:line="240" w:lineRule="auto"/>
              <w:rPr>
                <w:b/>
                <w:sz w:val="24"/>
                <w:szCs w:val="24"/>
              </w:rPr>
            </w:pPr>
            <w:proofErr w:type="spellStart"/>
            <w:r>
              <w:rPr>
                <w:b/>
                <w:sz w:val="24"/>
                <w:szCs w:val="24"/>
              </w:rPr>
              <w:t>Kvarði</w:t>
            </w:r>
            <w:proofErr w:type="spellEnd"/>
          </w:p>
        </w:tc>
        <w:tc>
          <w:tcPr>
            <w:tcW w:w="3590" w:type="dxa"/>
            <w:gridSpan w:val="2"/>
            <w:tcBorders>
              <w:top w:val="single" w:sz="4" w:space="0" w:color="auto"/>
              <w:left w:val="single" w:sz="4" w:space="0" w:color="auto"/>
              <w:bottom w:val="single" w:sz="4" w:space="0" w:color="auto"/>
              <w:right w:val="single" w:sz="4" w:space="0" w:color="auto"/>
            </w:tcBorders>
            <w:hideMark/>
          </w:tcPr>
          <w:p w14:paraId="72F18006" w14:textId="77777777" w:rsidR="0057672C" w:rsidRDefault="0057672C">
            <w:pPr>
              <w:pStyle w:val="TOCHeading"/>
              <w:widowControl w:val="0"/>
              <w:spacing w:line="240" w:lineRule="auto"/>
              <w:rPr>
                <w:b w:val="0"/>
                <w:sz w:val="24"/>
                <w:szCs w:val="24"/>
              </w:rPr>
            </w:pPr>
            <w:proofErr w:type="spellStart"/>
            <w:r>
              <w:rPr>
                <w:b w:val="0"/>
                <w:sz w:val="24"/>
                <w:szCs w:val="24"/>
              </w:rPr>
              <w:t>Námssvið</w:t>
            </w:r>
            <w:proofErr w:type="spellEnd"/>
          </w:p>
        </w:tc>
        <w:tc>
          <w:tcPr>
            <w:tcW w:w="3963" w:type="dxa"/>
            <w:gridSpan w:val="3"/>
            <w:tcBorders>
              <w:top w:val="single" w:sz="4" w:space="0" w:color="auto"/>
              <w:left w:val="single" w:sz="4" w:space="0" w:color="auto"/>
              <w:bottom w:val="single" w:sz="4" w:space="0" w:color="auto"/>
              <w:right w:val="single" w:sz="4" w:space="0" w:color="auto"/>
            </w:tcBorders>
            <w:hideMark/>
          </w:tcPr>
          <w:p w14:paraId="35C963E9" w14:textId="77777777" w:rsidR="0057672C" w:rsidRDefault="0057672C">
            <w:pPr>
              <w:spacing w:line="240" w:lineRule="auto"/>
              <w:jc w:val="center"/>
              <w:rPr>
                <w:b/>
                <w:sz w:val="24"/>
                <w:szCs w:val="24"/>
              </w:rPr>
            </w:pPr>
            <w:proofErr w:type="spellStart"/>
            <w:r>
              <w:rPr>
                <w:b/>
                <w:sz w:val="24"/>
                <w:szCs w:val="24"/>
              </w:rPr>
              <w:t>Lykilhæfni</w:t>
            </w:r>
            <w:proofErr w:type="spellEnd"/>
          </w:p>
        </w:tc>
      </w:tr>
      <w:tr w:rsidR="0057672C" w14:paraId="40AEC48F" w14:textId="77777777" w:rsidTr="0057672C">
        <w:trPr>
          <w:trHeight w:val="659"/>
        </w:trPr>
        <w:tc>
          <w:tcPr>
            <w:tcW w:w="1125" w:type="dxa"/>
            <w:tcBorders>
              <w:top w:val="single" w:sz="4" w:space="0" w:color="auto"/>
              <w:left w:val="single" w:sz="4" w:space="0" w:color="auto"/>
              <w:bottom w:val="single" w:sz="4" w:space="0" w:color="auto"/>
              <w:right w:val="single" w:sz="4" w:space="0" w:color="auto"/>
            </w:tcBorders>
            <w:hideMark/>
          </w:tcPr>
          <w:p w14:paraId="579C632B" w14:textId="77777777" w:rsidR="0057672C" w:rsidRDefault="0057672C">
            <w:pPr>
              <w:spacing w:after="0" w:line="240" w:lineRule="auto"/>
              <w:jc w:val="center"/>
              <w:rPr>
                <w:b/>
                <w:sz w:val="24"/>
                <w:szCs w:val="24"/>
              </w:rPr>
            </w:pPr>
            <w:r>
              <w:rPr>
                <w:b/>
                <w:sz w:val="24"/>
                <w:szCs w:val="24"/>
              </w:rPr>
              <w:t>A</w:t>
            </w:r>
          </w:p>
        </w:tc>
        <w:tc>
          <w:tcPr>
            <w:tcW w:w="3590" w:type="dxa"/>
            <w:gridSpan w:val="2"/>
            <w:tcBorders>
              <w:top w:val="single" w:sz="4" w:space="0" w:color="auto"/>
              <w:left w:val="single" w:sz="4" w:space="0" w:color="auto"/>
              <w:bottom w:val="single" w:sz="4" w:space="0" w:color="auto"/>
              <w:right w:val="single" w:sz="4" w:space="0" w:color="auto"/>
            </w:tcBorders>
            <w:hideMark/>
          </w:tcPr>
          <w:p w14:paraId="2595489B" w14:textId="77777777" w:rsidR="0057672C" w:rsidRDefault="0057672C">
            <w:pPr>
              <w:spacing w:after="0" w:line="240" w:lineRule="auto"/>
              <w:rPr>
                <w:sz w:val="20"/>
                <w:szCs w:val="20"/>
              </w:rPr>
            </w:pPr>
            <w:proofErr w:type="spellStart"/>
            <w:r>
              <w:rPr>
                <w:sz w:val="20"/>
                <w:szCs w:val="20"/>
              </w:rPr>
              <w:t>Framúrskarandi</w:t>
            </w:r>
            <w:proofErr w:type="spellEnd"/>
            <w:r>
              <w:rPr>
                <w:sz w:val="20"/>
                <w:szCs w:val="20"/>
              </w:rPr>
              <w:t xml:space="preserve"> </w:t>
            </w:r>
            <w:proofErr w:type="spellStart"/>
            <w:r>
              <w:rPr>
                <w:sz w:val="20"/>
                <w:szCs w:val="20"/>
              </w:rPr>
              <w:t>hæfni</w:t>
            </w:r>
            <w:proofErr w:type="spellEnd"/>
            <w:r>
              <w:rPr>
                <w:sz w:val="20"/>
                <w:szCs w:val="20"/>
              </w:rPr>
              <w:t xml:space="preserve"> og </w:t>
            </w:r>
            <w:proofErr w:type="spellStart"/>
            <w:r>
              <w:rPr>
                <w:sz w:val="20"/>
                <w:szCs w:val="20"/>
              </w:rPr>
              <w:t>frammistaða</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r>
              <w:rPr>
                <w:sz w:val="20"/>
                <w:szCs w:val="20"/>
              </w:rPr>
              <w:t>.</w:t>
            </w:r>
          </w:p>
        </w:tc>
        <w:tc>
          <w:tcPr>
            <w:tcW w:w="3963" w:type="dxa"/>
            <w:gridSpan w:val="3"/>
            <w:tcBorders>
              <w:top w:val="single" w:sz="4" w:space="0" w:color="auto"/>
              <w:left w:val="single" w:sz="4" w:space="0" w:color="auto"/>
              <w:bottom w:val="single" w:sz="4" w:space="0" w:color="auto"/>
              <w:right w:val="single" w:sz="4" w:space="0" w:color="auto"/>
            </w:tcBorders>
            <w:hideMark/>
          </w:tcPr>
          <w:p w14:paraId="6B0F2FEF" w14:textId="77777777" w:rsidR="0057672C" w:rsidRDefault="0057672C">
            <w:pPr>
              <w:spacing w:after="0" w:line="240" w:lineRule="auto"/>
              <w:rPr>
                <w:sz w:val="20"/>
                <w:szCs w:val="20"/>
              </w:rPr>
            </w:pPr>
            <w:proofErr w:type="spellStart"/>
            <w:r>
              <w:rPr>
                <w:sz w:val="20"/>
                <w:szCs w:val="20"/>
              </w:rPr>
              <w:t>Framúrskarandi</w:t>
            </w:r>
            <w:proofErr w:type="spellEnd"/>
            <w:r>
              <w:rPr>
                <w:sz w:val="20"/>
                <w:szCs w:val="20"/>
              </w:rPr>
              <w:t xml:space="preserve"> </w:t>
            </w: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 xml:space="preserve">. </w:t>
            </w:r>
          </w:p>
        </w:tc>
      </w:tr>
      <w:tr w:rsidR="0057672C" w14:paraId="1CA642A4" w14:textId="77777777" w:rsidTr="0057672C">
        <w:trPr>
          <w:trHeight w:val="670"/>
        </w:trPr>
        <w:tc>
          <w:tcPr>
            <w:tcW w:w="1125" w:type="dxa"/>
            <w:tcBorders>
              <w:top w:val="single" w:sz="4" w:space="0" w:color="auto"/>
              <w:left w:val="single" w:sz="4" w:space="0" w:color="auto"/>
              <w:bottom w:val="single" w:sz="4" w:space="0" w:color="auto"/>
              <w:right w:val="single" w:sz="4" w:space="0" w:color="auto"/>
            </w:tcBorders>
            <w:hideMark/>
          </w:tcPr>
          <w:p w14:paraId="0BB7689C" w14:textId="77777777" w:rsidR="0057672C" w:rsidRDefault="0057672C">
            <w:pPr>
              <w:spacing w:after="0"/>
              <w:jc w:val="center"/>
              <w:rPr>
                <w:b/>
                <w:sz w:val="24"/>
                <w:szCs w:val="24"/>
              </w:rPr>
            </w:pPr>
            <w:r>
              <w:rPr>
                <w:b/>
                <w:sz w:val="24"/>
                <w:szCs w:val="24"/>
              </w:rPr>
              <w:t>B+</w:t>
            </w:r>
          </w:p>
        </w:tc>
        <w:tc>
          <w:tcPr>
            <w:tcW w:w="3590" w:type="dxa"/>
            <w:gridSpan w:val="2"/>
            <w:tcBorders>
              <w:top w:val="single" w:sz="4" w:space="0" w:color="auto"/>
              <w:left w:val="single" w:sz="4" w:space="0" w:color="auto"/>
              <w:bottom w:val="single" w:sz="4" w:space="0" w:color="auto"/>
              <w:right w:val="single" w:sz="4" w:space="0" w:color="auto"/>
            </w:tcBorders>
            <w:hideMark/>
          </w:tcPr>
          <w:p w14:paraId="1634E72A" w14:textId="77777777" w:rsidR="0057672C" w:rsidRDefault="0057672C">
            <w:pPr>
              <w:spacing w:after="0"/>
              <w:rPr>
                <w:sz w:val="20"/>
                <w:szCs w:val="20"/>
              </w:rPr>
            </w:pPr>
            <w:proofErr w:type="spellStart"/>
            <w:r>
              <w:rPr>
                <w:sz w:val="20"/>
                <w:szCs w:val="20"/>
              </w:rPr>
              <w:t>Mjög</w:t>
            </w:r>
            <w:proofErr w:type="spellEnd"/>
            <w:r>
              <w:rPr>
                <w:sz w:val="20"/>
                <w:szCs w:val="20"/>
              </w:rPr>
              <w:t xml:space="preserve"> </w:t>
            </w:r>
            <w:proofErr w:type="spellStart"/>
            <w:r>
              <w:rPr>
                <w:sz w:val="20"/>
                <w:szCs w:val="20"/>
              </w:rPr>
              <w:t>góð</w:t>
            </w:r>
            <w:proofErr w:type="spellEnd"/>
            <w:r>
              <w:rPr>
                <w:sz w:val="20"/>
                <w:szCs w:val="20"/>
              </w:rPr>
              <w:t xml:space="preserve"> </w:t>
            </w:r>
            <w:proofErr w:type="spellStart"/>
            <w:r>
              <w:rPr>
                <w:sz w:val="20"/>
                <w:szCs w:val="20"/>
              </w:rPr>
              <w:t>hæfni</w:t>
            </w:r>
            <w:proofErr w:type="spellEnd"/>
            <w:r>
              <w:rPr>
                <w:sz w:val="20"/>
                <w:szCs w:val="20"/>
              </w:rPr>
              <w:t xml:space="preserve"> og </w:t>
            </w:r>
            <w:proofErr w:type="spellStart"/>
            <w:r>
              <w:rPr>
                <w:sz w:val="20"/>
                <w:szCs w:val="20"/>
              </w:rPr>
              <w:t>frammistaða</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r>
              <w:rPr>
                <w:sz w:val="20"/>
                <w:szCs w:val="20"/>
              </w:rPr>
              <w:t>.</w:t>
            </w:r>
          </w:p>
        </w:tc>
        <w:tc>
          <w:tcPr>
            <w:tcW w:w="3963" w:type="dxa"/>
            <w:gridSpan w:val="3"/>
            <w:tcBorders>
              <w:top w:val="single" w:sz="4" w:space="0" w:color="auto"/>
              <w:left w:val="single" w:sz="4" w:space="0" w:color="auto"/>
              <w:bottom w:val="single" w:sz="4" w:space="0" w:color="auto"/>
              <w:right w:val="single" w:sz="4" w:space="0" w:color="auto"/>
            </w:tcBorders>
            <w:hideMark/>
          </w:tcPr>
          <w:p w14:paraId="0694FC78" w14:textId="77777777" w:rsidR="0057672C" w:rsidRDefault="0057672C">
            <w:pPr>
              <w:spacing w:after="0"/>
              <w:rPr>
                <w:sz w:val="20"/>
                <w:szCs w:val="20"/>
              </w:rPr>
            </w:pPr>
            <w:proofErr w:type="spellStart"/>
            <w:r>
              <w:rPr>
                <w:sz w:val="20"/>
                <w:szCs w:val="20"/>
              </w:rPr>
              <w:t>Mjög</w:t>
            </w:r>
            <w:proofErr w:type="spellEnd"/>
            <w:r>
              <w:rPr>
                <w:sz w:val="20"/>
                <w:szCs w:val="20"/>
              </w:rPr>
              <w:t xml:space="preserve"> </w:t>
            </w:r>
            <w:proofErr w:type="spellStart"/>
            <w:r>
              <w:rPr>
                <w:sz w:val="20"/>
                <w:szCs w:val="20"/>
              </w:rPr>
              <w:t>góð</w:t>
            </w:r>
            <w:proofErr w:type="spellEnd"/>
            <w:r>
              <w:rPr>
                <w:sz w:val="20"/>
                <w:szCs w:val="20"/>
              </w:rPr>
              <w:t xml:space="preserve"> </w:t>
            </w: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w:t>
            </w:r>
          </w:p>
        </w:tc>
      </w:tr>
      <w:tr w:rsidR="0057672C" w14:paraId="1E83BEBD" w14:textId="77777777" w:rsidTr="0057672C">
        <w:trPr>
          <w:trHeight w:val="669"/>
        </w:trPr>
        <w:tc>
          <w:tcPr>
            <w:tcW w:w="1125" w:type="dxa"/>
            <w:tcBorders>
              <w:top w:val="single" w:sz="4" w:space="0" w:color="auto"/>
              <w:left w:val="single" w:sz="4" w:space="0" w:color="auto"/>
              <w:bottom w:val="single" w:sz="4" w:space="0" w:color="auto"/>
              <w:right w:val="single" w:sz="4" w:space="0" w:color="auto"/>
            </w:tcBorders>
            <w:hideMark/>
          </w:tcPr>
          <w:p w14:paraId="31574626" w14:textId="77777777" w:rsidR="0057672C" w:rsidRDefault="0057672C">
            <w:pPr>
              <w:spacing w:after="0"/>
              <w:jc w:val="center"/>
              <w:rPr>
                <w:b/>
                <w:sz w:val="24"/>
                <w:szCs w:val="24"/>
              </w:rPr>
            </w:pPr>
            <w:r>
              <w:rPr>
                <w:b/>
                <w:sz w:val="24"/>
                <w:szCs w:val="24"/>
              </w:rPr>
              <w:t>B</w:t>
            </w:r>
          </w:p>
        </w:tc>
        <w:tc>
          <w:tcPr>
            <w:tcW w:w="3590" w:type="dxa"/>
            <w:gridSpan w:val="2"/>
            <w:tcBorders>
              <w:top w:val="single" w:sz="4" w:space="0" w:color="auto"/>
              <w:left w:val="single" w:sz="4" w:space="0" w:color="auto"/>
              <w:bottom w:val="single" w:sz="4" w:space="0" w:color="auto"/>
              <w:right w:val="single" w:sz="4" w:space="0" w:color="auto"/>
            </w:tcBorders>
            <w:hideMark/>
          </w:tcPr>
          <w:p w14:paraId="7C2AFEF6" w14:textId="77777777" w:rsidR="0057672C" w:rsidRDefault="0057672C">
            <w:pPr>
              <w:spacing w:after="0"/>
              <w:rPr>
                <w:sz w:val="20"/>
                <w:szCs w:val="20"/>
              </w:rPr>
            </w:pPr>
            <w:proofErr w:type="spellStart"/>
            <w:r>
              <w:rPr>
                <w:sz w:val="20"/>
                <w:szCs w:val="20"/>
              </w:rPr>
              <w:t>Góð</w:t>
            </w:r>
            <w:proofErr w:type="spellEnd"/>
            <w:r>
              <w:rPr>
                <w:sz w:val="20"/>
                <w:szCs w:val="20"/>
              </w:rPr>
              <w:t xml:space="preserve"> </w:t>
            </w:r>
            <w:proofErr w:type="spellStart"/>
            <w:r>
              <w:rPr>
                <w:sz w:val="20"/>
                <w:szCs w:val="20"/>
              </w:rPr>
              <w:t>hæfni</w:t>
            </w:r>
            <w:proofErr w:type="spellEnd"/>
            <w:r>
              <w:rPr>
                <w:sz w:val="20"/>
                <w:szCs w:val="20"/>
              </w:rPr>
              <w:t xml:space="preserve"> og </w:t>
            </w:r>
            <w:proofErr w:type="spellStart"/>
            <w:r>
              <w:rPr>
                <w:sz w:val="20"/>
                <w:szCs w:val="20"/>
              </w:rPr>
              <w:t>frammistaða</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r>
              <w:rPr>
                <w:sz w:val="20"/>
                <w:szCs w:val="20"/>
              </w:rPr>
              <w:t>.</w:t>
            </w:r>
          </w:p>
        </w:tc>
        <w:tc>
          <w:tcPr>
            <w:tcW w:w="3963" w:type="dxa"/>
            <w:gridSpan w:val="3"/>
            <w:tcBorders>
              <w:top w:val="single" w:sz="4" w:space="0" w:color="auto"/>
              <w:left w:val="single" w:sz="4" w:space="0" w:color="auto"/>
              <w:bottom w:val="single" w:sz="4" w:space="0" w:color="auto"/>
              <w:right w:val="single" w:sz="4" w:space="0" w:color="auto"/>
            </w:tcBorders>
            <w:hideMark/>
          </w:tcPr>
          <w:p w14:paraId="1884176F" w14:textId="77777777" w:rsidR="0057672C" w:rsidRDefault="0057672C">
            <w:pPr>
              <w:spacing w:after="0"/>
              <w:rPr>
                <w:sz w:val="20"/>
                <w:szCs w:val="20"/>
              </w:rPr>
            </w:pPr>
            <w:proofErr w:type="spellStart"/>
            <w:r>
              <w:rPr>
                <w:sz w:val="20"/>
                <w:szCs w:val="20"/>
              </w:rPr>
              <w:t>Góð</w:t>
            </w:r>
            <w:proofErr w:type="spellEnd"/>
            <w:r>
              <w:rPr>
                <w:sz w:val="20"/>
                <w:szCs w:val="20"/>
              </w:rPr>
              <w:t xml:space="preserve"> </w:t>
            </w: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w:t>
            </w:r>
          </w:p>
        </w:tc>
      </w:tr>
      <w:tr w:rsidR="0057672C" w14:paraId="0EF69BB3" w14:textId="77777777" w:rsidTr="0057672C">
        <w:trPr>
          <w:trHeight w:val="656"/>
        </w:trPr>
        <w:tc>
          <w:tcPr>
            <w:tcW w:w="1125" w:type="dxa"/>
            <w:tcBorders>
              <w:top w:val="single" w:sz="4" w:space="0" w:color="auto"/>
              <w:left w:val="single" w:sz="4" w:space="0" w:color="auto"/>
              <w:bottom w:val="single" w:sz="4" w:space="0" w:color="auto"/>
              <w:right w:val="single" w:sz="4" w:space="0" w:color="auto"/>
            </w:tcBorders>
            <w:hideMark/>
          </w:tcPr>
          <w:p w14:paraId="3F392217" w14:textId="77777777" w:rsidR="0057672C" w:rsidRDefault="0057672C">
            <w:pPr>
              <w:spacing w:after="0"/>
              <w:jc w:val="center"/>
              <w:rPr>
                <w:b/>
                <w:sz w:val="24"/>
                <w:szCs w:val="24"/>
              </w:rPr>
            </w:pPr>
            <w:r>
              <w:rPr>
                <w:b/>
                <w:sz w:val="24"/>
                <w:szCs w:val="24"/>
              </w:rPr>
              <w:t>C+</w:t>
            </w:r>
          </w:p>
        </w:tc>
        <w:tc>
          <w:tcPr>
            <w:tcW w:w="3590" w:type="dxa"/>
            <w:gridSpan w:val="2"/>
            <w:tcBorders>
              <w:top w:val="single" w:sz="4" w:space="0" w:color="auto"/>
              <w:left w:val="single" w:sz="4" w:space="0" w:color="auto"/>
              <w:bottom w:val="single" w:sz="4" w:space="0" w:color="auto"/>
              <w:right w:val="single" w:sz="4" w:space="0" w:color="auto"/>
            </w:tcBorders>
            <w:hideMark/>
          </w:tcPr>
          <w:p w14:paraId="0DDDA67F" w14:textId="77777777" w:rsidR="0057672C" w:rsidRDefault="0057672C">
            <w:pPr>
              <w:spacing w:after="0"/>
              <w:rPr>
                <w:sz w:val="20"/>
                <w:szCs w:val="20"/>
              </w:rPr>
            </w:pPr>
            <w:proofErr w:type="spellStart"/>
            <w:r>
              <w:rPr>
                <w:sz w:val="20"/>
                <w:szCs w:val="20"/>
              </w:rPr>
              <w:t>Ágætis</w:t>
            </w:r>
            <w:proofErr w:type="spellEnd"/>
            <w:r>
              <w:rPr>
                <w:sz w:val="20"/>
                <w:szCs w:val="20"/>
              </w:rPr>
              <w:t xml:space="preserve"> </w:t>
            </w:r>
            <w:proofErr w:type="spellStart"/>
            <w:r>
              <w:rPr>
                <w:sz w:val="20"/>
                <w:szCs w:val="20"/>
              </w:rPr>
              <w:t>hæfni</w:t>
            </w:r>
            <w:proofErr w:type="spellEnd"/>
            <w:r>
              <w:rPr>
                <w:sz w:val="20"/>
                <w:szCs w:val="20"/>
              </w:rPr>
              <w:t xml:space="preserve"> og </w:t>
            </w:r>
            <w:proofErr w:type="spellStart"/>
            <w:r>
              <w:rPr>
                <w:sz w:val="20"/>
                <w:szCs w:val="20"/>
              </w:rPr>
              <w:t>frammistaða</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p>
        </w:tc>
        <w:tc>
          <w:tcPr>
            <w:tcW w:w="3963" w:type="dxa"/>
            <w:gridSpan w:val="3"/>
            <w:tcBorders>
              <w:top w:val="single" w:sz="4" w:space="0" w:color="auto"/>
              <w:left w:val="single" w:sz="4" w:space="0" w:color="auto"/>
              <w:bottom w:val="single" w:sz="4" w:space="0" w:color="auto"/>
              <w:right w:val="single" w:sz="4" w:space="0" w:color="auto"/>
            </w:tcBorders>
            <w:hideMark/>
          </w:tcPr>
          <w:p w14:paraId="0B491D52" w14:textId="77777777" w:rsidR="0057672C" w:rsidRDefault="0057672C">
            <w:pPr>
              <w:spacing w:after="0"/>
              <w:rPr>
                <w:sz w:val="20"/>
                <w:szCs w:val="20"/>
              </w:rPr>
            </w:pPr>
            <w:proofErr w:type="spellStart"/>
            <w:r>
              <w:rPr>
                <w:sz w:val="20"/>
                <w:szCs w:val="20"/>
              </w:rPr>
              <w:t>Ágæt</w:t>
            </w:r>
            <w:proofErr w:type="spellEnd"/>
            <w:r>
              <w:rPr>
                <w:sz w:val="20"/>
                <w:szCs w:val="20"/>
              </w:rPr>
              <w:t xml:space="preserve"> </w:t>
            </w: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w:t>
            </w:r>
          </w:p>
        </w:tc>
      </w:tr>
      <w:tr w:rsidR="0057672C" w14:paraId="39CDE3BF" w14:textId="77777777" w:rsidTr="0057672C">
        <w:trPr>
          <w:gridAfter w:val="1"/>
          <w:wAfter w:w="27" w:type="dxa"/>
          <w:trHeight w:val="1081"/>
        </w:trPr>
        <w:tc>
          <w:tcPr>
            <w:tcW w:w="1146" w:type="dxa"/>
            <w:gridSpan w:val="2"/>
            <w:tcBorders>
              <w:top w:val="single" w:sz="4" w:space="0" w:color="auto"/>
              <w:left w:val="single" w:sz="4" w:space="0" w:color="auto"/>
              <w:bottom w:val="single" w:sz="4" w:space="0" w:color="auto"/>
              <w:right w:val="single" w:sz="4" w:space="0" w:color="auto"/>
            </w:tcBorders>
            <w:hideMark/>
          </w:tcPr>
          <w:p w14:paraId="25BFCB64" w14:textId="77777777" w:rsidR="0057672C" w:rsidRDefault="0057672C">
            <w:pPr>
              <w:rPr>
                <w:rFonts w:cs="Times New Roman"/>
                <w:b/>
                <w:sz w:val="24"/>
                <w:szCs w:val="24"/>
                <w:lang w:val="is-IS"/>
              </w:rPr>
            </w:pPr>
            <w:r>
              <w:rPr>
                <w:rFonts w:cs="Times New Roman"/>
                <w:b/>
                <w:sz w:val="24"/>
                <w:szCs w:val="24"/>
                <w:lang w:val="is-IS"/>
              </w:rPr>
              <w:t xml:space="preserve">     C</w:t>
            </w:r>
          </w:p>
        </w:tc>
        <w:tc>
          <w:tcPr>
            <w:tcW w:w="3601" w:type="dxa"/>
            <w:gridSpan w:val="2"/>
            <w:tcBorders>
              <w:top w:val="single" w:sz="4" w:space="0" w:color="auto"/>
              <w:left w:val="single" w:sz="4" w:space="0" w:color="auto"/>
              <w:bottom w:val="single" w:sz="4" w:space="0" w:color="auto"/>
              <w:right w:val="single" w:sz="4" w:space="0" w:color="auto"/>
            </w:tcBorders>
            <w:hideMark/>
          </w:tcPr>
          <w:p w14:paraId="49EA78FE" w14:textId="77777777" w:rsidR="0057672C" w:rsidRDefault="0057672C">
            <w:pPr>
              <w:rPr>
                <w:rFonts w:cs="Times New Roman"/>
                <w:b/>
                <w:sz w:val="24"/>
                <w:szCs w:val="24"/>
                <w:lang w:val="is-IS"/>
              </w:rPr>
            </w:pPr>
            <w:proofErr w:type="spellStart"/>
            <w:r>
              <w:rPr>
                <w:sz w:val="20"/>
                <w:szCs w:val="20"/>
              </w:rPr>
              <w:t>Sæmileg</w:t>
            </w:r>
            <w:proofErr w:type="spellEnd"/>
            <w:r>
              <w:rPr>
                <w:sz w:val="20"/>
                <w:szCs w:val="20"/>
              </w:rPr>
              <w:t xml:space="preserve"> </w:t>
            </w:r>
            <w:proofErr w:type="spellStart"/>
            <w:r>
              <w:rPr>
                <w:sz w:val="20"/>
                <w:szCs w:val="20"/>
              </w:rPr>
              <w:t>hæfni</w:t>
            </w:r>
            <w:proofErr w:type="spellEnd"/>
            <w:r>
              <w:rPr>
                <w:sz w:val="20"/>
                <w:szCs w:val="20"/>
              </w:rPr>
              <w:t xml:space="preserve"> og </w:t>
            </w:r>
            <w:proofErr w:type="spellStart"/>
            <w:r>
              <w:rPr>
                <w:sz w:val="20"/>
                <w:szCs w:val="20"/>
              </w:rPr>
              <w:t>frammistaða</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r>
              <w:rPr>
                <w:sz w:val="20"/>
                <w:szCs w:val="20"/>
              </w:rPr>
              <w:t>.</w:t>
            </w:r>
          </w:p>
        </w:tc>
        <w:tc>
          <w:tcPr>
            <w:tcW w:w="3904" w:type="dxa"/>
            <w:tcBorders>
              <w:top w:val="single" w:sz="4" w:space="0" w:color="auto"/>
              <w:left w:val="single" w:sz="4" w:space="0" w:color="auto"/>
              <w:bottom w:val="single" w:sz="4" w:space="0" w:color="auto"/>
              <w:right w:val="single" w:sz="4" w:space="0" w:color="auto"/>
            </w:tcBorders>
            <w:hideMark/>
          </w:tcPr>
          <w:p w14:paraId="433094EB" w14:textId="77777777" w:rsidR="0057672C" w:rsidRDefault="0057672C">
            <w:pPr>
              <w:rPr>
                <w:rFonts w:cs="Times New Roman"/>
                <w:b/>
                <w:sz w:val="24"/>
                <w:szCs w:val="24"/>
                <w:lang w:val="is-IS"/>
              </w:rPr>
            </w:pPr>
            <w:proofErr w:type="spellStart"/>
            <w:r>
              <w:rPr>
                <w:sz w:val="20"/>
                <w:szCs w:val="20"/>
              </w:rPr>
              <w:t>Sæmileg</w:t>
            </w:r>
            <w:proofErr w:type="spellEnd"/>
            <w:r>
              <w:rPr>
                <w:sz w:val="20"/>
                <w:szCs w:val="20"/>
              </w:rPr>
              <w:t xml:space="preserve"> </w:t>
            </w: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w:t>
            </w:r>
          </w:p>
        </w:tc>
      </w:tr>
      <w:tr w:rsidR="0057672C" w14:paraId="79CB4F5E" w14:textId="77777777" w:rsidTr="0057672C">
        <w:trPr>
          <w:gridAfter w:val="1"/>
          <w:wAfter w:w="27" w:type="dxa"/>
          <w:trHeight w:val="1071"/>
        </w:trPr>
        <w:tc>
          <w:tcPr>
            <w:tcW w:w="1146" w:type="dxa"/>
            <w:gridSpan w:val="2"/>
            <w:tcBorders>
              <w:top w:val="single" w:sz="4" w:space="0" w:color="auto"/>
              <w:left w:val="single" w:sz="4" w:space="0" w:color="auto"/>
              <w:bottom w:val="single" w:sz="4" w:space="0" w:color="auto"/>
              <w:right w:val="single" w:sz="4" w:space="0" w:color="auto"/>
            </w:tcBorders>
            <w:hideMark/>
          </w:tcPr>
          <w:p w14:paraId="2AA6F134" w14:textId="77777777" w:rsidR="0057672C" w:rsidRDefault="0057672C">
            <w:pPr>
              <w:rPr>
                <w:rFonts w:cs="Times New Roman"/>
                <w:b/>
                <w:sz w:val="24"/>
                <w:szCs w:val="24"/>
                <w:lang w:val="is-IS"/>
              </w:rPr>
            </w:pPr>
            <w:r>
              <w:rPr>
                <w:rFonts w:cs="Times New Roman"/>
                <w:b/>
                <w:sz w:val="24"/>
                <w:szCs w:val="24"/>
                <w:lang w:val="is-IS"/>
              </w:rPr>
              <w:t xml:space="preserve">     D</w:t>
            </w:r>
          </w:p>
        </w:tc>
        <w:tc>
          <w:tcPr>
            <w:tcW w:w="3601" w:type="dxa"/>
            <w:gridSpan w:val="2"/>
            <w:tcBorders>
              <w:top w:val="single" w:sz="4" w:space="0" w:color="auto"/>
              <w:left w:val="single" w:sz="4" w:space="0" w:color="auto"/>
              <w:bottom w:val="single" w:sz="4" w:space="0" w:color="auto"/>
              <w:right w:val="single" w:sz="4" w:space="0" w:color="auto"/>
            </w:tcBorders>
            <w:hideMark/>
          </w:tcPr>
          <w:p w14:paraId="6180110F" w14:textId="77777777" w:rsidR="0057672C" w:rsidRDefault="0057672C">
            <w:pPr>
              <w:rPr>
                <w:rFonts w:cs="Times New Roman"/>
                <w:b/>
                <w:sz w:val="24"/>
                <w:szCs w:val="24"/>
                <w:lang w:val="is-IS"/>
              </w:rPr>
            </w:pPr>
            <w:proofErr w:type="spellStart"/>
            <w:r>
              <w:rPr>
                <w:sz w:val="20"/>
                <w:szCs w:val="20"/>
              </w:rPr>
              <w:t>Hæfni</w:t>
            </w:r>
            <w:proofErr w:type="spellEnd"/>
            <w:r>
              <w:rPr>
                <w:sz w:val="20"/>
                <w:szCs w:val="20"/>
              </w:rPr>
              <w:t xml:space="preserve"> og </w:t>
            </w:r>
            <w:proofErr w:type="spellStart"/>
            <w:r>
              <w:rPr>
                <w:sz w:val="20"/>
                <w:szCs w:val="20"/>
              </w:rPr>
              <w:t>frammistöðu</w:t>
            </w:r>
            <w:proofErr w:type="spellEnd"/>
            <w:r>
              <w:rPr>
                <w:sz w:val="20"/>
                <w:szCs w:val="20"/>
              </w:rPr>
              <w:t xml:space="preserve"> í </w:t>
            </w:r>
            <w:proofErr w:type="spellStart"/>
            <w:r>
              <w:rPr>
                <w:sz w:val="20"/>
                <w:szCs w:val="20"/>
              </w:rPr>
              <w:t>námi</w:t>
            </w:r>
            <w:proofErr w:type="spellEnd"/>
            <w:r>
              <w:rPr>
                <w:sz w:val="20"/>
                <w:szCs w:val="20"/>
              </w:rPr>
              <w:t xml:space="preserve"> </w:t>
            </w:r>
            <w:proofErr w:type="spellStart"/>
            <w:r>
              <w:rPr>
                <w:sz w:val="20"/>
                <w:szCs w:val="20"/>
              </w:rPr>
              <w:t>ábótavant</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hæfniviðmiðum</w:t>
            </w:r>
            <w:proofErr w:type="spellEnd"/>
            <w:r>
              <w:rPr>
                <w:sz w:val="20"/>
                <w:szCs w:val="20"/>
              </w:rPr>
              <w:t xml:space="preserve"> </w:t>
            </w:r>
            <w:proofErr w:type="spellStart"/>
            <w:r>
              <w:rPr>
                <w:sz w:val="20"/>
                <w:szCs w:val="20"/>
              </w:rPr>
              <w:t>námsgreinar</w:t>
            </w:r>
            <w:proofErr w:type="spellEnd"/>
            <w:r>
              <w:rPr>
                <w:sz w:val="20"/>
                <w:szCs w:val="20"/>
              </w:rPr>
              <w:t xml:space="preserve"> </w:t>
            </w:r>
            <w:proofErr w:type="spellStart"/>
            <w:r>
              <w:rPr>
                <w:sz w:val="20"/>
                <w:szCs w:val="20"/>
              </w:rPr>
              <w:t>eða</w:t>
            </w:r>
            <w:proofErr w:type="spellEnd"/>
            <w:r>
              <w:rPr>
                <w:sz w:val="20"/>
                <w:szCs w:val="20"/>
              </w:rPr>
              <w:t xml:space="preserve"> </w:t>
            </w:r>
            <w:proofErr w:type="spellStart"/>
            <w:r>
              <w:rPr>
                <w:sz w:val="20"/>
                <w:szCs w:val="20"/>
              </w:rPr>
              <w:t>námssviðs</w:t>
            </w:r>
            <w:proofErr w:type="spellEnd"/>
            <w:r>
              <w:rPr>
                <w:sz w:val="20"/>
                <w:szCs w:val="20"/>
              </w:rPr>
              <w:t>.</w:t>
            </w:r>
          </w:p>
        </w:tc>
        <w:tc>
          <w:tcPr>
            <w:tcW w:w="3904" w:type="dxa"/>
            <w:tcBorders>
              <w:top w:val="single" w:sz="4" w:space="0" w:color="auto"/>
              <w:left w:val="single" w:sz="4" w:space="0" w:color="auto"/>
              <w:bottom w:val="single" w:sz="4" w:space="0" w:color="auto"/>
              <w:right w:val="single" w:sz="4" w:space="0" w:color="auto"/>
            </w:tcBorders>
            <w:hideMark/>
          </w:tcPr>
          <w:p w14:paraId="091B5CFF" w14:textId="77777777" w:rsidR="0057672C" w:rsidRDefault="0057672C">
            <w:pPr>
              <w:rPr>
                <w:rFonts w:cs="Times New Roman"/>
                <w:b/>
                <w:sz w:val="24"/>
                <w:szCs w:val="24"/>
                <w:lang w:val="is-IS"/>
              </w:rPr>
            </w:pPr>
            <w:proofErr w:type="spellStart"/>
            <w:r>
              <w:rPr>
                <w:sz w:val="20"/>
                <w:szCs w:val="20"/>
              </w:rPr>
              <w:t>Hæfni</w:t>
            </w:r>
            <w:proofErr w:type="spellEnd"/>
            <w:r>
              <w:rPr>
                <w:sz w:val="20"/>
                <w:szCs w:val="20"/>
              </w:rPr>
              <w:t xml:space="preserve"> </w:t>
            </w:r>
            <w:proofErr w:type="spellStart"/>
            <w:r>
              <w:rPr>
                <w:sz w:val="20"/>
                <w:szCs w:val="20"/>
              </w:rPr>
              <w:t>með</w:t>
            </w:r>
            <w:proofErr w:type="spellEnd"/>
            <w:r>
              <w:rPr>
                <w:sz w:val="20"/>
                <w:szCs w:val="20"/>
              </w:rPr>
              <w:t xml:space="preserve"> </w:t>
            </w:r>
            <w:proofErr w:type="spellStart"/>
            <w:r>
              <w:rPr>
                <w:sz w:val="20"/>
                <w:szCs w:val="20"/>
              </w:rPr>
              <w:t>hliðsjón</w:t>
            </w:r>
            <w:proofErr w:type="spellEnd"/>
            <w:r>
              <w:rPr>
                <w:sz w:val="20"/>
                <w:szCs w:val="20"/>
              </w:rPr>
              <w:t xml:space="preserve"> </w:t>
            </w:r>
            <w:proofErr w:type="spellStart"/>
            <w:r>
              <w:rPr>
                <w:sz w:val="20"/>
                <w:szCs w:val="20"/>
              </w:rPr>
              <w:t>af</w:t>
            </w:r>
            <w:proofErr w:type="spellEnd"/>
            <w:r>
              <w:rPr>
                <w:sz w:val="20"/>
                <w:szCs w:val="20"/>
              </w:rPr>
              <w:t xml:space="preserve"> </w:t>
            </w:r>
            <w:proofErr w:type="spellStart"/>
            <w:r>
              <w:rPr>
                <w:sz w:val="20"/>
                <w:szCs w:val="20"/>
              </w:rPr>
              <w:t>viðmiðum</w:t>
            </w:r>
            <w:proofErr w:type="spellEnd"/>
            <w:r>
              <w:rPr>
                <w:sz w:val="20"/>
                <w:szCs w:val="20"/>
              </w:rPr>
              <w:t xml:space="preserve"> um </w:t>
            </w:r>
            <w:proofErr w:type="spellStart"/>
            <w:r>
              <w:rPr>
                <w:sz w:val="20"/>
                <w:szCs w:val="20"/>
              </w:rPr>
              <w:t>lykilhæfni</w:t>
            </w:r>
            <w:proofErr w:type="spellEnd"/>
            <w:r>
              <w:rPr>
                <w:sz w:val="20"/>
                <w:szCs w:val="20"/>
              </w:rPr>
              <w:t xml:space="preserve"> </w:t>
            </w:r>
            <w:proofErr w:type="spellStart"/>
            <w:r>
              <w:rPr>
                <w:sz w:val="20"/>
                <w:szCs w:val="20"/>
              </w:rPr>
              <w:t>ábótavant</w:t>
            </w:r>
            <w:proofErr w:type="spellEnd"/>
            <w:r>
              <w:rPr>
                <w:sz w:val="20"/>
                <w:szCs w:val="20"/>
              </w:rPr>
              <w:t>.</w:t>
            </w:r>
          </w:p>
        </w:tc>
      </w:tr>
    </w:tbl>
    <w:p w14:paraId="3A236D09" w14:textId="77777777" w:rsidR="00FB78C5" w:rsidRDefault="00FB78C5" w:rsidP="0038799E">
      <w:pPr>
        <w:pStyle w:val="Heading1"/>
        <w:jc w:val="center"/>
      </w:pPr>
      <w:r>
        <w:lastRenderedPageBreak/>
        <w:t xml:space="preserve">10. </w:t>
      </w:r>
      <w:proofErr w:type="spellStart"/>
      <w:r>
        <w:t>Slys</w:t>
      </w:r>
      <w:proofErr w:type="spellEnd"/>
      <w:r>
        <w:t xml:space="preserve"> í </w:t>
      </w:r>
      <w:proofErr w:type="spellStart"/>
      <w:r>
        <w:t>skóla</w:t>
      </w:r>
      <w:proofErr w:type="spellEnd"/>
    </w:p>
    <w:p w14:paraId="53ED9FDB" w14:textId="5E1A8314" w:rsidR="00FB78C5" w:rsidRDefault="00FB78C5" w:rsidP="00FB78C5">
      <w:pPr>
        <w:jc w:val="center"/>
      </w:pPr>
    </w:p>
    <w:p w14:paraId="0441B60E" w14:textId="6B526B5C" w:rsidR="0057672C" w:rsidRDefault="0057672C" w:rsidP="0057672C">
      <w:pPr>
        <w:jc w:val="both"/>
        <w:rPr>
          <w:rFonts w:cs="Times New Roman"/>
          <w:b/>
          <w:sz w:val="24"/>
          <w:szCs w:val="24"/>
          <w:lang w:val="is-IS"/>
        </w:rPr>
      </w:pPr>
      <w:r>
        <w:t xml:space="preserve"> </w:t>
      </w:r>
      <w:r>
        <w:rPr>
          <w:rFonts w:cs="Times New Roman"/>
          <w:b/>
          <w:sz w:val="24"/>
          <w:szCs w:val="24"/>
          <w:lang w:val="is-IS"/>
        </w:rPr>
        <w:t>Minni háttar meiðsli:</w:t>
      </w:r>
    </w:p>
    <w:p w14:paraId="0AB08CB3" w14:textId="0D1ED4AD" w:rsidR="00563B9E" w:rsidRDefault="0057672C" w:rsidP="00563B9E">
      <w:pPr>
        <w:pStyle w:val="TOCHeading"/>
        <w:jc w:val="both"/>
        <w:rPr>
          <w:rFonts w:cs="Times New Roman"/>
          <w:sz w:val="24"/>
          <w:szCs w:val="24"/>
          <w:lang w:val="is-IS"/>
        </w:rPr>
      </w:pPr>
      <w:r>
        <w:rPr>
          <w:rFonts w:cs="Times New Roman"/>
          <w:sz w:val="24"/>
          <w:szCs w:val="24"/>
          <w:lang w:val="is-IS"/>
        </w:rPr>
        <w:t>Kennari metur hvort ástæða er til að senda nem</w:t>
      </w:r>
      <w:r w:rsidR="00993BA8">
        <w:rPr>
          <w:rFonts w:cs="Times New Roman"/>
          <w:sz w:val="24"/>
          <w:szCs w:val="24"/>
          <w:lang w:val="is-IS"/>
        </w:rPr>
        <w:t>a</w:t>
      </w:r>
      <w:r>
        <w:rPr>
          <w:rFonts w:cs="Times New Roman"/>
          <w:sz w:val="24"/>
          <w:szCs w:val="24"/>
          <w:lang w:val="is-IS"/>
        </w:rPr>
        <w:t>ndann heim. Ef þörf er á því skal hafa samband við foreldra/forráðamenn.</w:t>
      </w:r>
    </w:p>
    <w:p w14:paraId="4761025C" w14:textId="77777777" w:rsidR="00563B9E" w:rsidRPr="00563B9E" w:rsidRDefault="00563B9E" w:rsidP="00563B9E">
      <w:pPr>
        <w:rPr>
          <w:lang w:val="is-IS"/>
        </w:rPr>
      </w:pPr>
    </w:p>
    <w:p w14:paraId="6E92114D" w14:textId="08F9B005" w:rsidR="0057672C" w:rsidRPr="006F7815" w:rsidRDefault="0057672C" w:rsidP="006F7815">
      <w:pPr>
        <w:pStyle w:val="Heading1"/>
        <w:numPr>
          <w:ilvl w:val="0"/>
          <w:numId w:val="6"/>
        </w:numPr>
        <w:rPr>
          <w:sz w:val="24"/>
          <w:szCs w:val="24"/>
          <w:lang w:val="is-IS"/>
        </w:rPr>
      </w:pPr>
      <w:r w:rsidRPr="006F7815">
        <w:rPr>
          <w:sz w:val="24"/>
          <w:szCs w:val="24"/>
          <w:lang w:val="is-IS"/>
        </w:rPr>
        <w:t>Ef slys ber að höndum skal viðkomandi starfsmaður senda strax eftir aðstoð annarra starfsmanna skólans.</w:t>
      </w:r>
    </w:p>
    <w:p w14:paraId="74AEA15E" w14:textId="7777777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Starfsmenn skulu skipta með sér verkum, ef þörf er á, annast nemandann og búa um meiðsli hans eftir bestu getu og gera viðeigandi ráðstafanir.</w:t>
      </w:r>
    </w:p>
    <w:p w14:paraId="6A7190A7" w14:textId="7777777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Strax skal hafa samband við foreldra/forráðamenn og láta vita af slysinu</w:t>
      </w:r>
    </w:p>
    <w:p w14:paraId="21C73A1A" w14:textId="7777777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Ef þörf er á að koma nemandanum undir læknishendur skal athuga hvort foreldrar / forráðamenn hafa tök á að annast það. Ef svo er ekki, skal starfsfólk skólans sjá um það.</w:t>
      </w:r>
    </w:p>
    <w:p w14:paraId="730CAC58" w14:textId="7777777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 xml:space="preserve">Ef um alvarlegt slys er að ræða skal strax hafa samband við lækni. Ef um minni háttar slys er að ræða skal láta heilsugæslustöð/sjúkrahús vita af því að von sé á viðkomandi nemanda og gefa lýsingu á áverka hans. </w:t>
      </w:r>
    </w:p>
    <w:p w14:paraId="483C8EF3" w14:textId="7777777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Ávallt skal skrá öll slys sem verða í skólanum eða á hans vegum.</w:t>
      </w:r>
    </w:p>
    <w:p w14:paraId="5644D82B" w14:textId="6F0FDC07" w:rsidR="0057672C" w:rsidRDefault="0057672C" w:rsidP="00563B9E">
      <w:pPr>
        <w:pStyle w:val="TOCHeading"/>
        <w:numPr>
          <w:ilvl w:val="0"/>
          <w:numId w:val="6"/>
        </w:numPr>
        <w:spacing w:line="240" w:lineRule="auto"/>
        <w:jc w:val="both"/>
        <w:rPr>
          <w:rFonts w:cs="Times New Roman"/>
          <w:sz w:val="24"/>
          <w:szCs w:val="24"/>
          <w:lang w:val="is-IS"/>
        </w:rPr>
      </w:pPr>
      <w:r>
        <w:rPr>
          <w:rFonts w:cs="Times New Roman"/>
          <w:sz w:val="24"/>
          <w:szCs w:val="24"/>
          <w:lang w:val="is-IS"/>
        </w:rPr>
        <w:t>Ef stórslys verður af einhverjum toga sem snertir samfélagið þá ákveður áfallaráð og aðrir starfsmenn með hvaða hætti brugðist verður við. Meta þarf t.d. hvort nemendur verða kallaðir á sal skólans eða ekki, hvort kalla þurfi á prest eða aðra utanaðkomandi aðstoð, hvort óhætt sé að senda nemendur heim, hvort einhver sé heima til að taka við þeim o</w:t>
      </w:r>
      <w:r w:rsidR="00993BA8">
        <w:rPr>
          <w:rFonts w:cs="Times New Roman"/>
          <w:sz w:val="24"/>
          <w:szCs w:val="24"/>
          <w:lang w:val="is-IS"/>
        </w:rPr>
        <w:t>.</w:t>
      </w:r>
      <w:r>
        <w:rPr>
          <w:rFonts w:cs="Times New Roman"/>
          <w:sz w:val="24"/>
          <w:szCs w:val="24"/>
          <w:lang w:val="is-IS"/>
        </w:rPr>
        <w:t>s</w:t>
      </w:r>
      <w:r w:rsidR="00993BA8">
        <w:rPr>
          <w:rFonts w:cs="Times New Roman"/>
          <w:sz w:val="24"/>
          <w:szCs w:val="24"/>
          <w:lang w:val="is-IS"/>
        </w:rPr>
        <w:t>.</w:t>
      </w:r>
      <w:r>
        <w:rPr>
          <w:rFonts w:cs="Times New Roman"/>
          <w:sz w:val="24"/>
          <w:szCs w:val="24"/>
          <w:lang w:val="is-IS"/>
        </w:rPr>
        <w:t>frv.</w:t>
      </w:r>
    </w:p>
    <w:p w14:paraId="2A25C5EF" w14:textId="77777777" w:rsidR="0057672C" w:rsidRDefault="0057672C" w:rsidP="0057672C">
      <w:pPr>
        <w:spacing w:after="120"/>
        <w:jc w:val="both"/>
        <w:rPr>
          <w:rFonts w:cs="Times New Roman"/>
          <w:b/>
          <w:sz w:val="24"/>
          <w:szCs w:val="24"/>
          <w:lang w:val="is-IS"/>
        </w:rPr>
      </w:pPr>
      <w:r>
        <w:rPr>
          <w:rFonts w:cs="Times New Roman"/>
          <w:b/>
          <w:sz w:val="24"/>
          <w:szCs w:val="24"/>
          <w:lang w:val="is-IS"/>
        </w:rPr>
        <w:t xml:space="preserve">           Nauðsynleg símanúmer:</w:t>
      </w:r>
    </w:p>
    <w:p w14:paraId="06273346" w14:textId="77777777" w:rsidR="0057672C" w:rsidRDefault="0057672C" w:rsidP="0057672C">
      <w:pPr>
        <w:spacing w:after="120"/>
        <w:jc w:val="both"/>
        <w:rPr>
          <w:rFonts w:cs="Times New Roman"/>
          <w:sz w:val="24"/>
          <w:szCs w:val="24"/>
          <w:lang w:val="is-IS"/>
        </w:rPr>
      </w:pPr>
      <w:r>
        <w:rPr>
          <w:rFonts w:cs="Times New Roman"/>
          <w:b/>
          <w:sz w:val="24"/>
          <w:szCs w:val="24"/>
          <w:lang w:val="is-IS"/>
        </w:rPr>
        <w:t xml:space="preserve">           </w:t>
      </w:r>
      <w:r>
        <w:rPr>
          <w:rFonts w:cs="Times New Roman"/>
          <w:sz w:val="24"/>
          <w:szCs w:val="24"/>
          <w:lang w:val="is-IS"/>
        </w:rPr>
        <w:t>Neyðarlínan, sjúkrabifreið 112               --       Sjúkrahúsið á Ísafirði 450-4500</w:t>
      </w:r>
    </w:p>
    <w:p w14:paraId="28E6C8EA" w14:textId="77777777" w:rsidR="0057672C" w:rsidRDefault="0057672C" w:rsidP="0057672C">
      <w:pPr>
        <w:spacing w:after="120"/>
        <w:jc w:val="both"/>
        <w:rPr>
          <w:rFonts w:cs="Times New Roman"/>
          <w:sz w:val="24"/>
          <w:szCs w:val="24"/>
          <w:lang w:val="is-IS"/>
        </w:rPr>
      </w:pPr>
      <w:r>
        <w:rPr>
          <w:rFonts w:cs="Times New Roman"/>
          <w:sz w:val="24"/>
          <w:szCs w:val="24"/>
          <w:lang w:val="is-IS"/>
        </w:rPr>
        <w:t xml:space="preserve">           Slysavarnardeildin 112                           --          Slökkviliðið  112</w:t>
      </w:r>
    </w:p>
    <w:p w14:paraId="38B69399" w14:textId="5B40985B" w:rsidR="0057672C" w:rsidRDefault="0057672C" w:rsidP="0057672C">
      <w:pPr>
        <w:spacing w:after="120"/>
        <w:jc w:val="both"/>
        <w:rPr>
          <w:rFonts w:cs="Times New Roman"/>
          <w:sz w:val="24"/>
          <w:szCs w:val="24"/>
          <w:lang w:val="is-IS"/>
        </w:rPr>
      </w:pPr>
      <w:r>
        <w:rPr>
          <w:rFonts w:cs="Times New Roman"/>
          <w:sz w:val="24"/>
          <w:szCs w:val="24"/>
          <w:lang w:val="is-IS"/>
        </w:rPr>
        <w:t xml:space="preserve">           Guðrún Halldórsdóttir, </w:t>
      </w:r>
      <w:r w:rsidR="00C1787A">
        <w:rPr>
          <w:rFonts w:cs="Times New Roman"/>
          <w:sz w:val="24"/>
          <w:szCs w:val="24"/>
          <w:lang w:val="is-IS"/>
        </w:rPr>
        <w:t>starfsmaður Súðavíkurhrepps, sími</w:t>
      </w:r>
      <w:r>
        <w:rPr>
          <w:rFonts w:cs="Times New Roman"/>
          <w:sz w:val="24"/>
          <w:szCs w:val="24"/>
          <w:lang w:val="is-IS"/>
        </w:rPr>
        <w:t xml:space="preserve"> 450 - 5900 og/eða  863-1019</w:t>
      </w:r>
    </w:p>
    <w:p w14:paraId="4F491F36" w14:textId="77777777" w:rsidR="0057672C" w:rsidRDefault="0057672C" w:rsidP="0057672C">
      <w:pPr>
        <w:jc w:val="both"/>
        <w:rPr>
          <w:noProof/>
        </w:rPr>
      </w:pPr>
      <w:r>
        <w:rPr>
          <w:rFonts w:cs="Times New Roman"/>
          <w:sz w:val="24"/>
          <w:szCs w:val="24"/>
          <w:lang w:val="is-IS"/>
        </w:rPr>
        <w:t xml:space="preserve">           Öll meiðsli og slys skal skrá í slysadagbók skólans. Taka skal fram nafn, dagsetningu, allar aðstæður, hvaða starfsmenn hafi komið að því að leysa málin og hvernig hafi verið brugðist við. </w:t>
      </w:r>
      <w:r>
        <w:rPr>
          <w:rFonts w:cs="Times New Roman"/>
          <w:b/>
          <w:sz w:val="24"/>
          <w:szCs w:val="24"/>
          <w:lang w:val="is-IS"/>
        </w:rPr>
        <w:t>Þessi lýsing skal vera ítarleg</w:t>
      </w:r>
    </w:p>
    <w:p w14:paraId="6A4DC3DD" w14:textId="068B317A" w:rsidR="0057672C" w:rsidRDefault="0057672C" w:rsidP="00563B9E">
      <w:pPr>
        <w:pStyle w:val="Heading1"/>
        <w:jc w:val="center"/>
        <w:rPr>
          <w:noProof/>
        </w:rPr>
      </w:pPr>
      <w:bookmarkStart w:id="18" w:name="_Toc292713302"/>
      <w:bookmarkStart w:id="19" w:name="_Toc75341685"/>
      <w:r>
        <w:lastRenderedPageBreak/>
        <w:t xml:space="preserve">11. </w:t>
      </w:r>
      <w:proofErr w:type="spellStart"/>
      <w:r>
        <w:t>Viðmiðunarstundaskrá</w:t>
      </w:r>
      <w:bookmarkEnd w:id="18"/>
      <w:bookmarkEnd w:id="19"/>
      <w:proofErr w:type="spellEnd"/>
    </w:p>
    <w:p w14:paraId="445FEA8C" w14:textId="77777777" w:rsidR="0057672C" w:rsidRDefault="0057672C" w:rsidP="0057672C">
      <w:pPr>
        <w:pStyle w:val="TOCHeading"/>
        <w:jc w:val="center"/>
        <w:rPr>
          <w:rFonts w:cs="Times New Roman"/>
          <w:sz w:val="24"/>
          <w:szCs w:val="24"/>
          <w:lang w:val="is-IS"/>
        </w:rPr>
      </w:pPr>
    </w:p>
    <w:p w14:paraId="2EB5E0F7" w14:textId="77777777" w:rsidR="0057672C" w:rsidRDefault="00000000" w:rsidP="0057672C">
      <w:pPr>
        <w:jc w:val="both"/>
        <w:rPr>
          <w:sz w:val="24"/>
          <w:szCs w:val="24"/>
          <w:lang w:val="is-IS"/>
        </w:rPr>
      </w:pPr>
      <w:r>
        <w:object w:dxaOrig="1440" w:dyaOrig="1440" w14:anchorId="578C8D23">
          <v:shape id="_x0000_s1066" type="#_x0000_t75" style="position:absolute;left:0;text-align:left;margin-left:546.25pt;margin-top:54.15pt;width:97pt;height:95.6pt;z-index:251677696;mso-wrap-distance-left:2.88pt;mso-wrap-distance-top:2.88pt;mso-wrap-distance-right:2.88pt;mso-wrap-distance-bottom:2.88pt" fillcolor="black" strokeweight="0" insetpen="t" o:cliptowrap="t">
            <v:imagedata r:id="rId23" o:title=""/>
            <v:shadow color="#ccc"/>
          </v:shape>
          <o:OLEObject Type="Embed" ProgID="Unknown" ShapeID="_x0000_s1066" DrawAspect="Content" ObjectID="_1729425529" r:id="rId24"/>
        </w:object>
      </w:r>
      <w:r w:rsidR="0057672C">
        <w:rPr>
          <w:sz w:val="24"/>
          <w:szCs w:val="24"/>
          <w:lang w:val="is-IS"/>
        </w:rPr>
        <w:t>Stundaskrá tekur mið af grunnskólalögum og reglugerðum sem segja til um hvaða námsgreinar og hversu margar stundir eigi að kenna í hverjum bekk. Í vetur eru almennar kennslustundir 114 þar af eru 11 stundir vegna samstarfsverkefnis leikskóla og grunnskóla, en þá koma 5 ára nemendur leikskólans ásamt kennara í almenna samkennslu með yngsta stigi grunnskólans. Grunnskólakennari og leikskólakennari skipuleggja þá kennslu. Tímaskipting eftir deildum er sem hér segir:</w:t>
      </w:r>
    </w:p>
    <w:p w14:paraId="128430FC" w14:textId="54A6E9AB" w:rsidR="0057672C" w:rsidRDefault="0057672C" w:rsidP="0057672C">
      <w:pPr>
        <w:jc w:val="both"/>
        <w:rPr>
          <w:sz w:val="24"/>
          <w:szCs w:val="24"/>
          <w:lang w:val="is-IS"/>
        </w:rPr>
      </w:pPr>
      <w:r>
        <w:rPr>
          <w:sz w:val="24"/>
          <w:szCs w:val="24"/>
          <w:lang w:val="is-IS"/>
        </w:rPr>
        <w:t>1.-</w:t>
      </w:r>
      <w:r w:rsidR="005A59AC">
        <w:rPr>
          <w:sz w:val="24"/>
          <w:szCs w:val="24"/>
          <w:lang w:val="is-IS"/>
        </w:rPr>
        <w:t>4</w:t>
      </w:r>
      <w:r>
        <w:rPr>
          <w:sz w:val="24"/>
          <w:szCs w:val="24"/>
          <w:lang w:val="is-IS"/>
        </w:rPr>
        <w:t xml:space="preserve">.bekkur    </w:t>
      </w:r>
      <w:r w:rsidR="00C1787A">
        <w:rPr>
          <w:sz w:val="24"/>
          <w:szCs w:val="24"/>
          <w:lang w:val="is-IS"/>
        </w:rPr>
        <w:t xml:space="preserve">30 stundir, fá </w:t>
      </w:r>
      <w:r>
        <w:rPr>
          <w:sz w:val="24"/>
          <w:szCs w:val="24"/>
          <w:lang w:val="is-IS"/>
        </w:rPr>
        <w:t>3</w:t>
      </w:r>
      <w:r w:rsidR="000551A0">
        <w:rPr>
          <w:sz w:val="24"/>
          <w:szCs w:val="24"/>
          <w:lang w:val="is-IS"/>
        </w:rPr>
        <w:t>3</w:t>
      </w:r>
      <w:r w:rsidR="00C1787A">
        <w:rPr>
          <w:sz w:val="24"/>
          <w:szCs w:val="24"/>
          <w:lang w:val="is-IS"/>
        </w:rPr>
        <w:t xml:space="preserve"> </w:t>
      </w:r>
      <w:r>
        <w:rPr>
          <w:sz w:val="24"/>
          <w:szCs w:val="24"/>
          <w:lang w:val="is-IS"/>
        </w:rPr>
        <w:t xml:space="preserve">stundir  </w:t>
      </w:r>
    </w:p>
    <w:p w14:paraId="7457F16F" w14:textId="0480D17B" w:rsidR="0057672C" w:rsidRDefault="005A59AC" w:rsidP="0057672C">
      <w:pPr>
        <w:jc w:val="both"/>
        <w:rPr>
          <w:sz w:val="24"/>
          <w:szCs w:val="24"/>
          <w:lang w:val="is-IS"/>
        </w:rPr>
      </w:pPr>
      <w:r>
        <w:rPr>
          <w:sz w:val="24"/>
          <w:szCs w:val="24"/>
          <w:lang w:val="is-IS"/>
        </w:rPr>
        <w:t>5</w:t>
      </w:r>
      <w:r w:rsidR="0057672C">
        <w:rPr>
          <w:sz w:val="24"/>
          <w:szCs w:val="24"/>
          <w:lang w:val="is-IS"/>
        </w:rPr>
        <w:t xml:space="preserve">.-7. bekkur   </w:t>
      </w:r>
      <w:r w:rsidR="00C1787A">
        <w:rPr>
          <w:sz w:val="24"/>
          <w:szCs w:val="24"/>
          <w:lang w:val="is-IS"/>
        </w:rPr>
        <w:t>35 stundir, eigum ekki nemendur í þessum bekkjum</w:t>
      </w:r>
    </w:p>
    <w:p w14:paraId="6CD630DF" w14:textId="43E80D05" w:rsidR="0057672C" w:rsidRDefault="005A59AC" w:rsidP="0057672C">
      <w:pPr>
        <w:jc w:val="both"/>
        <w:rPr>
          <w:sz w:val="24"/>
          <w:szCs w:val="24"/>
          <w:lang w:val="is-IS"/>
        </w:rPr>
      </w:pPr>
      <w:r>
        <w:rPr>
          <w:sz w:val="24"/>
          <w:szCs w:val="24"/>
          <w:lang w:val="is-IS"/>
        </w:rPr>
        <w:t>7</w:t>
      </w:r>
      <w:r w:rsidR="0057672C">
        <w:rPr>
          <w:sz w:val="24"/>
          <w:szCs w:val="24"/>
          <w:lang w:val="is-IS"/>
        </w:rPr>
        <w:t xml:space="preserve">.-10.bekkur   </w:t>
      </w:r>
      <w:r w:rsidR="00C1787A">
        <w:rPr>
          <w:sz w:val="24"/>
          <w:szCs w:val="24"/>
          <w:lang w:val="is-IS"/>
        </w:rPr>
        <w:t xml:space="preserve">37 stundir, fá </w:t>
      </w:r>
      <w:r w:rsidR="0057672C">
        <w:rPr>
          <w:sz w:val="24"/>
          <w:szCs w:val="24"/>
          <w:lang w:val="is-IS"/>
        </w:rPr>
        <w:t>3</w:t>
      </w:r>
      <w:r w:rsidR="000551A0">
        <w:rPr>
          <w:sz w:val="24"/>
          <w:szCs w:val="24"/>
          <w:lang w:val="is-IS"/>
        </w:rPr>
        <w:t>8</w:t>
      </w:r>
      <w:r w:rsidR="0057672C">
        <w:rPr>
          <w:sz w:val="24"/>
          <w:szCs w:val="24"/>
          <w:lang w:val="is-IS"/>
        </w:rPr>
        <w:t xml:space="preserve"> stundir</w:t>
      </w:r>
    </w:p>
    <w:p w14:paraId="701DDD76" w14:textId="77777777" w:rsidR="0057672C" w:rsidRDefault="0057672C" w:rsidP="0057672C">
      <w:pPr>
        <w:jc w:val="both"/>
        <w:rPr>
          <w:rFonts w:cs="Times New Roman"/>
          <w:sz w:val="24"/>
          <w:szCs w:val="24"/>
          <w:lang w:val="is-IS"/>
        </w:rPr>
      </w:pPr>
      <w:r>
        <w:rPr>
          <w:rFonts w:cs="Times New Roman"/>
          <w:sz w:val="24"/>
          <w:szCs w:val="24"/>
          <w:lang w:val="is-IS"/>
        </w:rPr>
        <w:t>Allir bekkir eru að fá umfram það sem viðmiðunarstundaskrá segir til um.</w:t>
      </w:r>
    </w:p>
    <w:p w14:paraId="44C5DAD9" w14:textId="77777777" w:rsidR="0057672C" w:rsidRDefault="0057672C" w:rsidP="0057672C">
      <w:pPr>
        <w:rPr>
          <w:rFonts w:cs="Times New Roman"/>
          <w:b/>
          <w:sz w:val="24"/>
          <w:szCs w:val="24"/>
          <w:lang w:val="is-IS"/>
        </w:rPr>
      </w:pPr>
    </w:p>
    <w:p w14:paraId="75698EB8" w14:textId="77777777" w:rsidR="0057672C" w:rsidRDefault="0057672C" w:rsidP="0057672C">
      <w:pPr>
        <w:jc w:val="center"/>
        <w:rPr>
          <w:rFonts w:cs="Times New Roman"/>
          <w:b/>
          <w:sz w:val="24"/>
          <w:szCs w:val="24"/>
          <w:lang w:val="is-IS"/>
        </w:rPr>
      </w:pPr>
    </w:p>
    <w:p w14:paraId="6D952B84" w14:textId="77777777" w:rsidR="0057672C" w:rsidRDefault="0057672C" w:rsidP="0057672C">
      <w:pPr>
        <w:jc w:val="center"/>
        <w:rPr>
          <w:rFonts w:cs="Times New Roman"/>
          <w:b/>
          <w:sz w:val="24"/>
          <w:szCs w:val="24"/>
          <w:lang w:val="is-IS"/>
        </w:rPr>
      </w:pPr>
      <w:r>
        <w:rPr>
          <w:rFonts w:cs="Times New Roman"/>
          <w:b/>
          <w:sz w:val="24"/>
          <w:szCs w:val="24"/>
          <w:lang w:val="is-IS"/>
        </w:rPr>
        <w:t>Útivistarreglur</w:t>
      </w:r>
    </w:p>
    <w:p w14:paraId="0EB35EC4" w14:textId="38485BDF" w:rsidR="0057672C" w:rsidRDefault="0057672C" w:rsidP="0057672C">
      <w:pPr>
        <w:jc w:val="both"/>
        <w:rPr>
          <w:rFonts w:cs="Times New Roman"/>
          <w:sz w:val="24"/>
          <w:szCs w:val="24"/>
          <w:lang w:val="is-IS"/>
        </w:rPr>
      </w:pPr>
      <w:r>
        <w:rPr>
          <w:rFonts w:cs="Times New Roman"/>
          <w:sz w:val="24"/>
          <w:szCs w:val="24"/>
          <w:lang w:val="is-IS"/>
        </w:rPr>
        <w:t>Samkvæmt lögum og reglugerðum mega börn 12 ára og yngri ekki vera úti eftir klukkan 20:00 frá 1.september til 1.maí, nema í fylgd með fullorðnum og ekki eftir kl.22:00 frá 1.maí til 1.sept. Börn 13 til 16 ára mega ekki vera úti eftir kl. 22:00 frá 1.sept til 1.maí nema í fylgd með fullorðnum og ekki eftir kl. 24:00 frá 1.maí til 1.sept. Undantekning er frá þessari reglu ef um er að ræða beina heimferð frá skólaskemmtun, íþróttasamkomu eða viðurkenndri æskulýðsstarfsemi (t.d. félagsmiðstöðvar)</w:t>
      </w:r>
      <w:r w:rsidR="00C1787A">
        <w:rPr>
          <w:rFonts w:cs="Times New Roman"/>
          <w:sz w:val="24"/>
          <w:szCs w:val="24"/>
          <w:lang w:val="is-IS"/>
        </w:rPr>
        <w:t>.</w:t>
      </w:r>
      <w:r>
        <w:rPr>
          <w:rFonts w:cs="Times New Roman"/>
          <w:sz w:val="24"/>
          <w:szCs w:val="24"/>
          <w:lang w:val="is-IS"/>
        </w:rPr>
        <w:t xml:space="preserve"> Hafa ber hugfast að um er að ræða hámarkstíma í þessum reglum. Foreldrar eiga að sjálfsögðu að takmarka útivistartímann eftir aðstæðum hverju sinni.</w:t>
      </w:r>
    </w:p>
    <w:p w14:paraId="124749C4" w14:textId="77777777" w:rsidR="0057672C" w:rsidRDefault="0057672C" w:rsidP="0057672C">
      <w:pPr>
        <w:ind w:left="720"/>
        <w:jc w:val="center"/>
        <w:rPr>
          <w:rFonts w:cs="Times New Roman"/>
          <w:b/>
          <w:sz w:val="24"/>
          <w:szCs w:val="24"/>
          <w:lang w:val="is-IS"/>
        </w:rPr>
      </w:pPr>
    </w:p>
    <w:p w14:paraId="53E59F65" w14:textId="77777777" w:rsidR="0057672C" w:rsidRDefault="0057672C" w:rsidP="0057672C">
      <w:pPr>
        <w:rPr>
          <w:rFonts w:cs="Times New Roman"/>
          <w:b/>
          <w:sz w:val="24"/>
          <w:szCs w:val="24"/>
          <w:lang w:val="is-IS"/>
        </w:rPr>
      </w:pPr>
    </w:p>
    <w:p w14:paraId="2B20D290" w14:textId="77777777" w:rsidR="0057672C" w:rsidRDefault="0057672C" w:rsidP="0057672C">
      <w:pPr>
        <w:rPr>
          <w:rFonts w:cs="Times New Roman"/>
          <w:b/>
          <w:sz w:val="24"/>
          <w:szCs w:val="24"/>
          <w:lang w:val="is-IS"/>
        </w:rPr>
      </w:pPr>
    </w:p>
    <w:p w14:paraId="253AB53B" w14:textId="25FD7AED" w:rsidR="0057672C" w:rsidRDefault="0057672C" w:rsidP="0057672C">
      <w:pPr>
        <w:rPr>
          <w:rFonts w:cs="Times New Roman"/>
          <w:b/>
          <w:sz w:val="24"/>
          <w:szCs w:val="24"/>
          <w:lang w:val="is-IS"/>
        </w:rPr>
      </w:pPr>
    </w:p>
    <w:p w14:paraId="08618AC7" w14:textId="77777777" w:rsidR="0057672C" w:rsidRDefault="0057672C" w:rsidP="0057672C">
      <w:pPr>
        <w:rPr>
          <w:rFonts w:cs="Times New Roman"/>
          <w:b/>
          <w:sz w:val="24"/>
          <w:szCs w:val="24"/>
          <w:lang w:val="is-IS"/>
        </w:rPr>
      </w:pPr>
    </w:p>
    <w:p w14:paraId="584766E2" w14:textId="77777777" w:rsidR="0057672C" w:rsidRDefault="0057672C" w:rsidP="0057672C">
      <w:pPr>
        <w:rPr>
          <w:rFonts w:cs="Times New Roman"/>
          <w:b/>
          <w:sz w:val="24"/>
          <w:szCs w:val="24"/>
          <w:lang w:val="is-IS"/>
        </w:rPr>
      </w:pPr>
    </w:p>
    <w:p w14:paraId="4642CCC2" w14:textId="05330931" w:rsidR="0057672C" w:rsidRDefault="0057672C" w:rsidP="0057672C">
      <w:pPr>
        <w:pStyle w:val="Heading1"/>
        <w:jc w:val="center"/>
      </w:pPr>
      <w:bookmarkStart w:id="20" w:name="_Toc292713303"/>
      <w:bookmarkStart w:id="21" w:name="_Toc75341686"/>
      <w:r>
        <w:lastRenderedPageBreak/>
        <w:t xml:space="preserve">12. </w:t>
      </w:r>
      <w:proofErr w:type="spellStart"/>
      <w:r>
        <w:t>Skóladagatal</w:t>
      </w:r>
      <w:proofErr w:type="spellEnd"/>
      <w:r>
        <w:t xml:space="preserve"> 202</w:t>
      </w:r>
      <w:r w:rsidR="006F7815">
        <w:t>2</w:t>
      </w:r>
      <w:r>
        <w:t xml:space="preserve"> – 20</w:t>
      </w:r>
      <w:bookmarkEnd w:id="20"/>
      <w:r>
        <w:t>2</w:t>
      </w:r>
      <w:bookmarkEnd w:id="21"/>
      <w:r w:rsidR="006F7815">
        <w:t>3</w:t>
      </w:r>
    </w:p>
    <w:p w14:paraId="0BB61475" w14:textId="4885A404" w:rsidR="0057672C" w:rsidRDefault="00301614" w:rsidP="00301614">
      <w:pPr>
        <w:jc w:val="both"/>
        <w:rPr>
          <w:rFonts w:cs="Times New Roman"/>
          <w:b/>
          <w:sz w:val="24"/>
          <w:szCs w:val="24"/>
          <w:lang w:val="is-IS"/>
        </w:rPr>
      </w:pPr>
      <w:r>
        <w:rPr>
          <w:rFonts w:cs="Times New Roman"/>
          <w:b/>
          <w:sz w:val="24"/>
          <w:szCs w:val="24"/>
          <w:lang w:val="is-IS"/>
        </w:rPr>
        <w:t xml:space="preserve">         </w:t>
      </w:r>
      <w:r w:rsidR="0057672C">
        <w:rPr>
          <w:rFonts w:cs="Times New Roman"/>
          <w:b/>
          <w:sz w:val="24"/>
          <w:szCs w:val="24"/>
          <w:lang w:val="is-IS"/>
        </w:rPr>
        <w:t xml:space="preserve">Ágúst: </w:t>
      </w:r>
    </w:p>
    <w:p w14:paraId="633B8825" w14:textId="3BB2279B" w:rsidR="0057672C" w:rsidRDefault="005A59AC" w:rsidP="0057672C">
      <w:pPr>
        <w:spacing w:after="0"/>
        <w:ind w:left="720"/>
        <w:jc w:val="both"/>
        <w:rPr>
          <w:rFonts w:cs="Times New Roman"/>
          <w:sz w:val="24"/>
          <w:szCs w:val="24"/>
          <w:lang w:val="is-IS"/>
        </w:rPr>
      </w:pPr>
      <w:r>
        <w:rPr>
          <w:rFonts w:cs="Times New Roman"/>
          <w:sz w:val="24"/>
          <w:szCs w:val="24"/>
          <w:lang w:val="is-IS"/>
        </w:rPr>
        <w:t>19</w:t>
      </w:r>
      <w:r w:rsidR="0057672C">
        <w:rPr>
          <w:rFonts w:cs="Times New Roman"/>
          <w:sz w:val="24"/>
          <w:szCs w:val="24"/>
          <w:lang w:val="is-IS"/>
        </w:rPr>
        <w:t>. Skólasetning</w:t>
      </w:r>
    </w:p>
    <w:p w14:paraId="04486E09" w14:textId="22BAFE49" w:rsidR="0057672C" w:rsidRDefault="0057672C" w:rsidP="00F119AB">
      <w:pPr>
        <w:spacing w:after="0"/>
        <w:ind w:left="720"/>
        <w:jc w:val="both"/>
        <w:rPr>
          <w:rFonts w:cs="Times New Roman"/>
          <w:sz w:val="24"/>
          <w:szCs w:val="24"/>
          <w:lang w:val="is-IS"/>
        </w:rPr>
      </w:pPr>
      <w:r>
        <w:rPr>
          <w:rFonts w:cs="Times New Roman"/>
          <w:sz w:val="24"/>
          <w:szCs w:val="24"/>
          <w:lang w:val="is-IS"/>
        </w:rPr>
        <w:t>2</w:t>
      </w:r>
      <w:r w:rsidR="005A59AC">
        <w:rPr>
          <w:rFonts w:cs="Times New Roman"/>
          <w:sz w:val="24"/>
          <w:szCs w:val="24"/>
          <w:lang w:val="is-IS"/>
        </w:rPr>
        <w:t>2</w:t>
      </w:r>
      <w:r>
        <w:rPr>
          <w:rFonts w:cs="Times New Roman"/>
          <w:sz w:val="24"/>
          <w:szCs w:val="24"/>
          <w:lang w:val="is-IS"/>
        </w:rPr>
        <w:t>. Kennsla hefst</w:t>
      </w:r>
    </w:p>
    <w:p w14:paraId="7AB9EB44" w14:textId="2596A80C" w:rsidR="00454948" w:rsidRDefault="00454948" w:rsidP="00454948">
      <w:pPr>
        <w:spacing w:after="120" w:line="240" w:lineRule="auto"/>
        <w:ind w:firstLine="720"/>
        <w:jc w:val="both"/>
        <w:rPr>
          <w:rFonts w:cs="Times New Roman"/>
          <w:sz w:val="24"/>
          <w:szCs w:val="24"/>
          <w:lang w:val="is-IS"/>
        </w:rPr>
      </w:pPr>
      <w:r>
        <w:rPr>
          <w:rFonts w:cs="Times New Roman"/>
          <w:sz w:val="24"/>
          <w:szCs w:val="24"/>
          <w:lang w:val="is-IS"/>
        </w:rPr>
        <w:t>29. 0.bekkingar byrja í kennslu</w:t>
      </w:r>
    </w:p>
    <w:p w14:paraId="69B1F9C0" w14:textId="169420B7" w:rsidR="0057672C" w:rsidRDefault="00301614" w:rsidP="00301614">
      <w:pPr>
        <w:spacing w:after="120"/>
        <w:jc w:val="both"/>
        <w:rPr>
          <w:rFonts w:cs="Times New Roman"/>
          <w:b/>
          <w:sz w:val="24"/>
          <w:szCs w:val="24"/>
          <w:lang w:val="is-IS"/>
        </w:rPr>
      </w:pPr>
      <w:r>
        <w:rPr>
          <w:rFonts w:cs="Times New Roman"/>
          <w:b/>
          <w:sz w:val="24"/>
          <w:szCs w:val="24"/>
          <w:lang w:val="is-IS"/>
        </w:rPr>
        <w:t xml:space="preserve">          </w:t>
      </w:r>
      <w:r w:rsidR="0057672C">
        <w:rPr>
          <w:rFonts w:cs="Times New Roman"/>
          <w:b/>
          <w:sz w:val="24"/>
          <w:szCs w:val="24"/>
          <w:lang w:val="is-IS"/>
        </w:rPr>
        <w:t>September</w:t>
      </w:r>
    </w:p>
    <w:p w14:paraId="08A59F93" w14:textId="762876DB" w:rsidR="007D4C84" w:rsidRPr="00F119AB" w:rsidRDefault="0057672C" w:rsidP="007D4C84">
      <w:pPr>
        <w:spacing w:after="120" w:line="240" w:lineRule="auto"/>
        <w:jc w:val="both"/>
        <w:rPr>
          <w:rFonts w:cs="Times New Roman"/>
          <w:sz w:val="24"/>
          <w:szCs w:val="24"/>
          <w:lang w:val="is-IS"/>
        </w:rPr>
      </w:pPr>
      <w:r>
        <w:rPr>
          <w:rFonts w:cs="Times New Roman"/>
          <w:sz w:val="24"/>
          <w:szCs w:val="24"/>
          <w:lang w:val="is-IS"/>
        </w:rPr>
        <w:t xml:space="preserve"> </w:t>
      </w:r>
      <w:r w:rsidR="00301614">
        <w:rPr>
          <w:rFonts w:cs="Times New Roman"/>
          <w:sz w:val="24"/>
          <w:szCs w:val="24"/>
          <w:lang w:val="is-IS"/>
        </w:rPr>
        <w:t xml:space="preserve">            </w:t>
      </w:r>
      <w:r w:rsidR="007D4C84">
        <w:rPr>
          <w:rFonts w:cs="Times New Roman"/>
          <w:sz w:val="24"/>
          <w:szCs w:val="24"/>
          <w:lang w:val="is-IS"/>
        </w:rPr>
        <w:t>0</w:t>
      </w:r>
      <w:r w:rsidR="005A59AC">
        <w:rPr>
          <w:rFonts w:cs="Times New Roman"/>
          <w:sz w:val="24"/>
          <w:szCs w:val="24"/>
          <w:lang w:val="is-IS"/>
        </w:rPr>
        <w:t>7</w:t>
      </w:r>
      <w:r w:rsidR="007D4C84">
        <w:rPr>
          <w:rFonts w:cs="Times New Roman"/>
          <w:sz w:val="24"/>
          <w:szCs w:val="24"/>
          <w:lang w:val="is-IS"/>
        </w:rPr>
        <w:t xml:space="preserve">. </w:t>
      </w:r>
      <w:r w:rsidR="007D4C84">
        <w:rPr>
          <w:sz w:val="24"/>
          <w:szCs w:val="24"/>
          <w:lang w:val="is-IS"/>
        </w:rPr>
        <w:t>Námsefniskynningum lokið</w:t>
      </w:r>
    </w:p>
    <w:p w14:paraId="76536DC9" w14:textId="0964B310" w:rsidR="00F119AB" w:rsidRDefault="007D4C84" w:rsidP="0057672C">
      <w:pPr>
        <w:spacing w:after="120" w:line="240" w:lineRule="auto"/>
        <w:jc w:val="both"/>
        <w:rPr>
          <w:rFonts w:cs="Times New Roman"/>
          <w:sz w:val="24"/>
          <w:szCs w:val="24"/>
          <w:lang w:val="is-IS"/>
        </w:rPr>
      </w:pPr>
      <w:r>
        <w:rPr>
          <w:rFonts w:cs="Times New Roman"/>
          <w:sz w:val="24"/>
          <w:szCs w:val="24"/>
          <w:lang w:val="is-IS"/>
        </w:rPr>
        <w:t xml:space="preserve">             </w:t>
      </w:r>
      <w:r w:rsidR="00F119AB">
        <w:rPr>
          <w:rFonts w:cs="Times New Roman"/>
          <w:sz w:val="24"/>
          <w:szCs w:val="24"/>
          <w:lang w:val="is-IS"/>
        </w:rPr>
        <w:t>08. Dagur læsis</w:t>
      </w:r>
    </w:p>
    <w:p w14:paraId="6BC73A93" w14:textId="1C4068F5" w:rsidR="0057672C" w:rsidRDefault="005A59AC" w:rsidP="00F119AB">
      <w:pPr>
        <w:spacing w:after="120" w:line="240" w:lineRule="auto"/>
        <w:ind w:firstLine="720"/>
        <w:jc w:val="both"/>
        <w:rPr>
          <w:rFonts w:cs="Times New Roman"/>
          <w:sz w:val="24"/>
          <w:szCs w:val="24"/>
          <w:lang w:val="is-IS"/>
        </w:rPr>
      </w:pPr>
      <w:r>
        <w:rPr>
          <w:rFonts w:cs="Times New Roman"/>
          <w:sz w:val="24"/>
          <w:szCs w:val="24"/>
          <w:lang w:val="is-IS"/>
        </w:rPr>
        <w:t>09</w:t>
      </w:r>
      <w:r w:rsidR="0057672C">
        <w:rPr>
          <w:rFonts w:cs="Times New Roman"/>
          <w:sz w:val="24"/>
          <w:szCs w:val="24"/>
          <w:lang w:val="is-IS"/>
        </w:rPr>
        <w:t>.   Þing KSV, þing tónlistarskóla – Starfsdagur</w:t>
      </w:r>
    </w:p>
    <w:p w14:paraId="2806F6FD" w14:textId="75DD5472" w:rsidR="00F119AB" w:rsidRDefault="00F119AB" w:rsidP="00F119AB">
      <w:pPr>
        <w:spacing w:after="120" w:line="240" w:lineRule="auto"/>
        <w:ind w:firstLine="720"/>
        <w:jc w:val="both"/>
        <w:rPr>
          <w:rFonts w:cs="Times New Roman"/>
          <w:sz w:val="24"/>
          <w:szCs w:val="24"/>
          <w:lang w:val="is-IS"/>
        </w:rPr>
      </w:pPr>
      <w:r>
        <w:rPr>
          <w:rFonts w:cs="Times New Roman"/>
          <w:sz w:val="24"/>
          <w:szCs w:val="24"/>
          <w:lang w:val="is-IS"/>
        </w:rPr>
        <w:t>16. Dagur íslenskrar náttúru</w:t>
      </w:r>
      <w:r w:rsidR="005A59AC">
        <w:rPr>
          <w:rFonts w:cs="Times New Roman"/>
          <w:sz w:val="24"/>
          <w:szCs w:val="24"/>
          <w:lang w:val="is-IS"/>
        </w:rPr>
        <w:t>/Gróðursetning</w:t>
      </w:r>
    </w:p>
    <w:p w14:paraId="422B20AC" w14:textId="2F92355F" w:rsidR="0057672C" w:rsidRDefault="0057672C" w:rsidP="00F119AB">
      <w:pPr>
        <w:spacing w:after="120" w:line="240" w:lineRule="auto"/>
        <w:jc w:val="both"/>
        <w:rPr>
          <w:sz w:val="24"/>
          <w:szCs w:val="24"/>
          <w:lang w:val="is-IS"/>
        </w:rPr>
      </w:pPr>
      <w:r>
        <w:rPr>
          <w:rFonts w:cs="Times New Roman"/>
          <w:sz w:val="24"/>
          <w:szCs w:val="24"/>
          <w:lang w:val="is-IS"/>
        </w:rPr>
        <w:t xml:space="preserve">         </w:t>
      </w:r>
      <w:r w:rsidR="00F119AB">
        <w:rPr>
          <w:rFonts w:cs="Times New Roman"/>
          <w:sz w:val="24"/>
          <w:szCs w:val="24"/>
          <w:lang w:val="is-IS"/>
        </w:rPr>
        <w:t xml:space="preserve">    </w:t>
      </w:r>
      <w:r w:rsidRPr="00F119AB">
        <w:rPr>
          <w:sz w:val="24"/>
          <w:szCs w:val="24"/>
          <w:lang w:val="is-IS"/>
        </w:rPr>
        <w:t>2</w:t>
      </w:r>
      <w:r w:rsidR="001A626B">
        <w:rPr>
          <w:sz w:val="24"/>
          <w:szCs w:val="24"/>
          <w:lang w:val="is-IS"/>
        </w:rPr>
        <w:t>3.-24. Starfsdagar – Utis ráðstefna</w:t>
      </w:r>
    </w:p>
    <w:p w14:paraId="3E3D3BFF" w14:textId="17165628" w:rsidR="001A626B" w:rsidRDefault="001A626B" w:rsidP="001A626B">
      <w:pPr>
        <w:spacing w:after="120" w:line="240" w:lineRule="auto"/>
        <w:ind w:firstLine="720"/>
        <w:jc w:val="both"/>
        <w:rPr>
          <w:sz w:val="24"/>
          <w:szCs w:val="24"/>
          <w:lang w:val="is-IS"/>
        </w:rPr>
      </w:pPr>
      <w:r>
        <w:rPr>
          <w:sz w:val="24"/>
          <w:szCs w:val="24"/>
          <w:lang w:val="is-IS"/>
        </w:rPr>
        <w:t>30. Allir í fjöruferð</w:t>
      </w:r>
    </w:p>
    <w:p w14:paraId="0C089FF1" w14:textId="29F18B20" w:rsidR="0057672C" w:rsidRPr="001A626B" w:rsidRDefault="00F119AB" w:rsidP="00F119AB">
      <w:pPr>
        <w:rPr>
          <w:b/>
          <w:bCs/>
          <w:sz w:val="24"/>
          <w:szCs w:val="24"/>
          <w:lang w:val="is-IS"/>
        </w:rPr>
      </w:pPr>
      <w:r w:rsidRPr="00F119AB">
        <w:rPr>
          <w:b/>
          <w:bCs/>
          <w:lang w:val="is-IS"/>
        </w:rPr>
        <w:t xml:space="preserve">           </w:t>
      </w:r>
      <w:r>
        <w:rPr>
          <w:b/>
          <w:bCs/>
          <w:lang w:val="is-IS"/>
        </w:rPr>
        <w:t xml:space="preserve"> </w:t>
      </w:r>
      <w:r w:rsidR="0057672C" w:rsidRPr="00F119AB">
        <w:rPr>
          <w:b/>
          <w:bCs/>
          <w:sz w:val="24"/>
          <w:szCs w:val="24"/>
          <w:lang w:val="is-IS"/>
        </w:rPr>
        <w:t>Október</w:t>
      </w:r>
    </w:p>
    <w:p w14:paraId="41EC94B3" w14:textId="4AF958CC" w:rsidR="0057672C" w:rsidRPr="00F119AB" w:rsidRDefault="00F119AB" w:rsidP="00F119AB">
      <w:pPr>
        <w:rPr>
          <w:sz w:val="24"/>
          <w:szCs w:val="24"/>
          <w:lang w:val="is-IS"/>
        </w:rPr>
      </w:pPr>
      <w:r>
        <w:rPr>
          <w:sz w:val="24"/>
          <w:szCs w:val="24"/>
          <w:lang w:val="is-IS"/>
        </w:rPr>
        <w:t xml:space="preserve">            </w:t>
      </w:r>
      <w:r w:rsidR="0057672C" w:rsidRPr="00F119AB">
        <w:rPr>
          <w:sz w:val="24"/>
          <w:szCs w:val="24"/>
          <w:lang w:val="is-IS"/>
        </w:rPr>
        <w:t>0</w:t>
      </w:r>
      <w:r w:rsidR="001A626B">
        <w:rPr>
          <w:sz w:val="24"/>
          <w:szCs w:val="24"/>
          <w:lang w:val="is-IS"/>
        </w:rPr>
        <w:t>3</w:t>
      </w:r>
      <w:r w:rsidR="0057672C" w:rsidRPr="00F119AB">
        <w:rPr>
          <w:sz w:val="24"/>
          <w:szCs w:val="24"/>
          <w:lang w:val="is-IS"/>
        </w:rPr>
        <w:t>. Starfsmannaviðtöl – leikskóli</w:t>
      </w:r>
    </w:p>
    <w:p w14:paraId="2C11810D" w14:textId="5AD05B55" w:rsidR="0057672C" w:rsidRPr="00F119AB" w:rsidRDefault="00F119AB" w:rsidP="00F119AB">
      <w:pPr>
        <w:rPr>
          <w:sz w:val="24"/>
          <w:szCs w:val="24"/>
          <w:lang w:val="is-IS"/>
        </w:rPr>
      </w:pPr>
      <w:r>
        <w:rPr>
          <w:sz w:val="24"/>
          <w:szCs w:val="24"/>
          <w:lang w:val="is-IS"/>
        </w:rPr>
        <w:t xml:space="preserve">            </w:t>
      </w:r>
      <w:r w:rsidR="0057672C" w:rsidRPr="00F119AB">
        <w:rPr>
          <w:sz w:val="24"/>
          <w:szCs w:val="24"/>
          <w:lang w:val="is-IS"/>
        </w:rPr>
        <w:t>0</w:t>
      </w:r>
      <w:r w:rsidR="001A626B">
        <w:rPr>
          <w:sz w:val="24"/>
          <w:szCs w:val="24"/>
          <w:lang w:val="is-IS"/>
        </w:rPr>
        <w:t>4</w:t>
      </w:r>
      <w:r w:rsidR="0057672C" w:rsidRPr="00F119AB">
        <w:rPr>
          <w:sz w:val="24"/>
          <w:szCs w:val="24"/>
          <w:lang w:val="is-IS"/>
        </w:rPr>
        <w:t>. Starfsmannaviðtöl – leikskóli</w:t>
      </w:r>
    </w:p>
    <w:p w14:paraId="3690AA63" w14:textId="15E8E2BB" w:rsidR="0057672C" w:rsidRPr="00F119AB" w:rsidRDefault="00F119AB" w:rsidP="00F119AB">
      <w:pPr>
        <w:rPr>
          <w:sz w:val="24"/>
          <w:szCs w:val="24"/>
          <w:lang w:val="is-IS"/>
        </w:rPr>
      </w:pPr>
      <w:r>
        <w:rPr>
          <w:sz w:val="24"/>
          <w:szCs w:val="24"/>
          <w:lang w:val="is-IS"/>
        </w:rPr>
        <w:t xml:space="preserve">            </w:t>
      </w:r>
      <w:r w:rsidR="0057672C" w:rsidRPr="00F119AB">
        <w:rPr>
          <w:sz w:val="24"/>
          <w:szCs w:val="24"/>
          <w:lang w:val="is-IS"/>
        </w:rPr>
        <w:t>0</w:t>
      </w:r>
      <w:r w:rsidR="001A626B">
        <w:rPr>
          <w:sz w:val="24"/>
          <w:szCs w:val="24"/>
          <w:lang w:val="is-IS"/>
        </w:rPr>
        <w:t>5</w:t>
      </w:r>
      <w:r w:rsidR="0057672C" w:rsidRPr="00F119AB">
        <w:rPr>
          <w:sz w:val="24"/>
          <w:szCs w:val="24"/>
          <w:lang w:val="is-IS"/>
        </w:rPr>
        <w:t xml:space="preserve">.Starfsmannaviðtöl – </w:t>
      </w:r>
      <w:r w:rsidR="001A626B">
        <w:rPr>
          <w:sz w:val="24"/>
          <w:szCs w:val="24"/>
          <w:lang w:val="is-IS"/>
        </w:rPr>
        <w:t xml:space="preserve">grunn- </w:t>
      </w:r>
      <w:r w:rsidR="00C1787A">
        <w:rPr>
          <w:sz w:val="24"/>
          <w:szCs w:val="24"/>
          <w:lang w:val="is-IS"/>
        </w:rPr>
        <w:t xml:space="preserve">og </w:t>
      </w:r>
      <w:r w:rsidR="0057672C" w:rsidRPr="00F119AB">
        <w:rPr>
          <w:sz w:val="24"/>
          <w:szCs w:val="24"/>
          <w:lang w:val="is-IS"/>
        </w:rPr>
        <w:t>tólistarskóli</w:t>
      </w:r>
    </w:p>
    <w:p w14:paraId="66E5698F" w14:textId="44E8DC3E" w:rsidR="0057672C" w:rsidRPr="00F119AB" w:rsidRDefault="00000000" w:rsidP="00F119AB">
      <w:pPr>
        <w:rPr>
          <w:sz w:val="24"/>
          <w:szCs w:val="24"/>
          <w:lang w:val="is-IS"/>
        </w:rPr>
      </w:pPr>
      <w:r>
        <w:object w:dxaOrig="1440" w:dyaOrig="1440" w14:anchorId="460F4F28">
          <v:shape id="_x0000_s1067" type="#_x0000_t75" style="position:absolute;margin-left:289.35pt;margin-top:25.05pt;width:175.25pt;height:181.45pt;z-index:251678720;mso-wrap-distance-left:2.88pt;mso-wrap-distance-top:2.88pt;mso-wrap-distance-right:2.88pt;mso-wrap-distance-bottom:2.88pt" fillcolor="black" strokeweight="0" insetpen="t" o:cliptowrap="t">
            <v:imagedata r:id="rId25" o:title=""/>
            <v:shadow color="#ccc"/>
          </v:shape>
          <o:OLEObject Type="Embed" ProgID="Unknown" ShapeID="_x0000_s1067" DrawAspect="Content" ObjectID="_1729425530" r:id="rId26"/>
        </w:object>
      </w:r>
      <w:r w:rsidR="00F119AB">
        <w:rPr>
          <w:sz w:val="24"/>
          <w:szCs w:val="24"/>
          <w:lang w:val="is-IS"/>
        </w:rPr>
        <w:t xml:space="preserve">            </w:t>
      </w:r>
      <w:r w:rsidR="0057672C" w:rsidRPr="00F119AB">
        <w:rPr>
          <w:sz w:val="24"/>
          <w:szCs w:val="24"/>
          <w:lang w:val="is-IS"/>
        </w:rPr>
        <w:t>0</w:t>
      </w:r>
      <w:r w:rsidR="001A626B">
        <w:rPr>
          <w:sz w:val="24"/>
          <w:szCs w:val="24"/>
          <w:lang w:val="is-IS"/>
        </w:rPr>
        <w:t>6</w:t>
      </w:r>
      <w:r w:rsidR="0057672C" w:rsidRPr="00F119AB">
        <w:rPr>
          <w:sz w:val="24"/>
          <w:szCs w:val="24"/>
          <w:lang w:val="is-IS"/>
        </w:rPr>
        <w:t>. Starfsmannaviðtöl grunnskóli</w:t>
      </w:r>
    </w:p>
    <w:p w14:paraId="0A0F8BBD" w14:textId="442DC00C" w:rsidR="0057672C" w:rsidRDefault="00F119AB" w:rsidP="00F119AB">
      <w:pPr>
        <w:rPr>
          <w:sz w:val="24"/>
          <w:szCs w:val="24"/>
          <w:lang w:val="is-IS"/>
        </w:rPr>
      </w:pPr>
      <w:r>
        <w:rPr>
          <w:sz w:val="24"/>
          <w:szCs w:val="24"/>
          <w:lang w:val="is-IS"/>
        </w:rPr>
        <w:t xml:space="preserve">            </w:t>
      </w:r>
      <w:r w:rsidR="0057672C" w:rsidRPr="00F119AB">
        <w:rPr>
          <w:sz w:val="24"/>
          <w:szCs w:val="24"/>
          <w:lang w:val="is-IS"/>
        </w:rPr>
        <w:t>0</w:t>
      </w:r>
      <w:r w:rsidR="001A626B">
        <w:rPr>
          <w:sz w:val="24"/>
          <w:szCs w:val="24"/>
          <w:lang w:val="is-IS"/>
        </w:rPr>
        <w:t>7</w:t>
      </w:r>
      <w:r w:rsidR="0057672C" w:rsidRPr="00F119AB">
        <w:rPr>
          <w:sz w:val="24"/>
          <w:szCs w:val="24"/>
          <w:lang w:val="is-IS"/>
        </w:rPr>
        <w:t xml:space="preserve">. </w:t>
      </w:r>
      <w:r w:rsidR="001A626B">
        <w:rPr>
          <w:sz w:val="24"/>
          <w:szCs w:val="24"/>
          <w:lang w:val="is-IS"/>
        </w:rPr>
        <w:t>Norræna skólahlaupið</w:t>
      </w:r>
    </w:p>
    <w:p w14:paraId="5397C93D" w14:textId="32730D50" w:rsidR="00563B9E" w:rsidRPr="00F119AB" w:rsidRDefault="00563B9E" w:rsidP="00F119AB">
      <w:pPr>
        <w:rPr>
          <w:sz w:val="24"/>
          <w:szCs w:val="24"/>
          <w:lang w:val="is-IS"/>
        </w:rPr>
      </w:pPr>
      <w:r>
        <w:rPr>
          <w:sz w:val="24"/>
          <w:szCs w:val="24"/>
          <w:lang w:val="is-IS"/>
        </w:rPr>
        <w:t xml:space="preserve">            1</w:t>
      </w:r>
      <w:r w:rsidR="001A626B">
        <w:rPr>
          <w:sz w:val="24"/>
          <w:szCs w:val="24"/>
          <w:lang w:val="is-IS"/>
        </w:rPr>
        <w:t>2</w:t>
      </w:r>
      <w:r>
        <w:rPr>
          <w:sz w:val="24"/>
          <w:szCs w:val="24"/>
          <w:lang w:val="is-IS"/>
        </w:rPr>
        <w:t>. List fyrir alla</w:t>
      </w:r>
    </w:p>
    <w:p w14:paraId="2390EE52" w14:textId="71AD9AF8" w:rsidR="0057672C" w:rsidRPr="00F119AB" w:rsidRDefault="00F119AB" w:rsidP="00F119AB">
      <w:pPr>
        <w:rPr>
          <w:sz w:val="24"/>
          <w:szCs w:val="24"/>
          <w:lang w:val="is-IS"/>
        </w:rPr>
      </w:pPr>
      <w:r>
        <w:rPr>
          <w:sz w:val="24"/>
          <w:szCs w:val="24"/>
          <w:lang w:val="is-IS"/>
        </w:rPr>
        <w:t xml:space="preserve">            </w:t>
      </w:r>
      <w:r w:rsidR="001A626B">
        <w:rPr>
          <w:sz w:val="24"/>
          <w:szCs w:val="24"/>
          <w:lang w:val="is-IS"/>
        </w:rPr>
        <w:t>20</w:t>
      </w:r>
      <w:r w:rsidR="0057672C" w:rsidRPr="00F119AB">
        <w:rPr>
          <w:sz w:val="24"/>
          <w:szCs w:val="24"/>
          <w:lang w:val="is-IS"/>
        </w:rPr>
        <w:t>. Íþróttahátíð í Bolungarvík 8.-10.bekk</w:t>
      </w:r>
      <w:r w:rsidR="001A626B">
        <w:rPr>
          <w:sz w:val="24"/>
          <w:szCs w:val="24"/>
          <w:lang w:val="is-IS"/>
        </w:rPr>
        <w:t>ur</w:t>
      </w:r>
    </w:p>
    <w:p w14:paraId="2B6CD902" w14:textId="348EBB4C" w:rsidR="0057672C" w:rsidRDefault="00F119AB" w:rsidP="0057672C">
      <w:pPr>
        <w:spacing w:after="120"/>
        <w:jc w:val="both"/>
        <w:rPr>
          <w:rFonts w:cs="Times New Roman"/>
          <w:b/>
          <w:sz w:val="24"/>
          <w:szCs w:val="24"/>
          <w:lang w:val="is-IS"/>
        </w:rPr>
      </w:pPr>
      <w:r>
        <w:rPr>
          <w:rFonts w:cs="Times New Roman"/>
          <w:sz w:val="24"/>
          <w:szCs w:val="24"/>
          <w:lang w:val="is-IS"/>
        </w:rPr>
        <w:t xml:space="preserve">           </w:t>
      </w:r>
      <w:r w:rsidR="0057672C">
        <w:rPr>
          <w:rFonts w:cs="Times New Roman"/>
          <w:b/>
          <w:sz w:val="24"/>
          <w:szCs w:val="24"/>
          <w:lang w:val="is-IS"/>
        </w:rPr>
        <w:t>Nóvember</w:t>
      </w:r>
    </w:p>
    <w:p w14:paraId="08E02060" w14:textId="1ADCB605" w:rsidR="001A626B" w:rsidRDefault="00F119AB" w:rsidP="00F119AB">
      <w:pPr>
        <w:rPr>
          <w:sz w:val="24"/>
          <w:szCs w:val="24"/>
          <w:lang w:val="is-IS"/>
        </w:rPr>
      </w:pPr>
      <w:r>
        <w:rPr>
          <w:sz w:val="24"/>
          <w:szCs w:val="24"/>
          <w:lang w:val="is-IS"/>
        </w:rPr>
        <w:t xml:space="preserve">           </w:t>
      </w:r>
      <w:r w:rsidR="001A626B">
        <w:rPr>
          <w:sz w:val="24"/>
          <w:szCs w:val="24"/>
          <w:lang w:val="is-IS"/>
        </w:rPr>
        <w:t>04. Allir í Raggagarð</w:t>
      </w:r>
    </w:p>
    <w:p w14:paraId="09CDF460" w14:textId="0CBB41FD" w:rsidR="0057672C" w:rsidRPr="00F119AB" w:rsidRDefault="00C1787A" w:rsidP="00C1787A">
      <w:pPr>
        <w:rPr>
          <w:sz w:val="24"/>
          <w:szCs w:val="24"/>
          <w:lang w:val="is-IS"/>
        </w:rPr>
      </w:pPr>
      <w:r>
        <w:rPr>
          <w:sz w:val="24"/>
          <w:szCs w:val="24"/>
          <w:lang w:val="is-IS"/>
        </w:rPr>
        <w:t xml:space="preserve">           </w:t>
      </w:r>
      <w:r w:rsidR="0057672C" w:rsidRPr="00F119AB">
        <w:rPr>
          <w:sz w:val="24"/>
          <w:szCs w:val="24"/>
          <w:lang w:val="is-IS"/>
        </w:rPr>
        <w:t>08. Baráttudagur gegn einelti</w:t>
      </w:r>
    </w:p>
    <w:p w14:paraId="37391600" w14:textId="53729D0A" w:rsidR="00F119AB" w:rsidRPr="001A626B" w:rsidRDefault="00F119AB" w:rsidP="001A626B">
      <w:pPr>
        <w:rPr>
          <w:sz w:val="24"/>
          <w:szCs w:val="24"/>
          <w:lang w:val="is-IS"/>
        </w:rPr>
      </w:pPr>
      <w:r>
        <w:rPr>
          <w:sz w:val="24"/>
          <w:szCs w:val="24"/>
          <w:lang w:val="is-IS"/>
        </w:rPr>
        <w:t xml:space="preserve">           </w:t>
      </w:r>
      <w:r w:rsidR="0057672C" w:rsidRPr="00F119AB">
        <w:rPr>
          <w:sz w:val="24"/>
          <w:szCs w:val="24"/>
          <w:lang w:val="is-IS"/>
        </w:rPr>
        <w:t>16. Dagur íslenskrar tung</w:t>
      </w:r>
      <w:r w:rsidR="001A626B">
        <w:rPr>
          <w:sz w:val="24"/>
          <w:szCs w:val="24"/>
          <w:lang w:val="is-IS"/>
        </w:rPr>
        <w:t xml:space="preserve">u </w:t>
      </w:r>
      <w:r w:rsidR="0057672C">
        <w:rPr>
          <w:rFonts w:cs="Times New Roman"/>
          <w:sz w:val="24"/>
          <w:szCs w:val="24"/>
          <w:lang w:val="is-IS"/>
        </w:rPr>
        <w:t xml:space="preserve">    </w:t>
      </w:r>
    </w:p>
    <w:p w14:paraId="580543A7" w14:textId="314E752A" w:rsidR="0057672C" w:rsidRDefault="00F119AB" w:rsidP="0057672C">
      <w:pPr>
        <w:spacing w:after="120"/>
        <w:jc w:val="both"/>
        <w:rPr>
          <w:rFonts w:cs="Times New Roman"/>
          <w:b/>
          <w:sz w:val="24"/>
          <w:szCs w:val="24"/>
          <w:lang w:val="is-IS"/>
        </w:rPr>
      </w:pPr>
      <w:r>
        <w:rPr>
          <w:rFonts w:cs="Times New Roman"/>
          <w:b/>
          <w:sz w:val="24"/>
          <w:szCs w:val="24"/>
          <w:lang w:val="is-IS"/>
        </w:rPr>
        <w:t xml:space="preserve">           </w:t>
      </w:r>
      <w:r w:rsidR="0057672C">
        <w:rPr>
          <w:rFonts w:cs="Times New Roman"/>
          <w:b/>
          <w:sz w:val="24"/>
          <w:szCs w:val="24"/>
          <w:lang w:val="is-IS"/>
        </w:rPr>
        <w:t>Desember:</w:t>
      </w:r>
    </w:p>
    <w:p w14:paraId="08726D11" w14:textId="77777777" w:rsidR="00C1787A" w:rsidRDefault="0057672C" w:rsidP="00C1787A">
      <w:pPr>
        <w:spacing w:after="0"/>
        <w:jc w:val="both"/>
        <w:rPr>
          <w:rFonts w:cs="Times New Roman"/>
          <w:sz w:val="24"/>
          <w:szCs w:val="24"/>
          <w:lang w:val="is-IS"/>
        </w:rPr>
      </w:pPr>
      <w:r>
        <w:rPr>
          <w:rFonts w:cs="Times New Roman"/>
          <w:sz w:val="24"/>
          <w:szCs w:val="24"/>
          <w:lang w:val="is-IS"/>
        </w:rPr>
        <w:t xml:space="preserve">           </w:t>
      </w:r>
      <w:r w:rsidR="00571002">
        <w:rPr>
          <w:rFonts w:cs="Times New Roman"/>
          <w:sz w:val="24"/>
          <w:szCs w:val="24"/>
          <w:lang w:val="is-IS"/>
        </w:rPr>
        <w:t>09. Foreldrakaffi</w:t>
      </w:r>
    </w:p>
    <w:p w14:paraId="5D013F39" w14:textId="14FE31BA" w:rsidR="0057672C" w:rsidRDefault="00C1787A" w:rsidP="00C1787A">
      <w:pPr>
        <w:spacing w:after="0"/>
        <w:jc w:val="both"/>
        <w:rPr>
          <w:rFonts w:cs="Times New Roman"/>
          <w:sz w:val="24"/>
          <w:szCs w:val="24"/>
          <w:lang w:val="is-IS"/>
        </w:rPr>
      </w:pPr>
      <w:r>
        <w:rPr>
          <w:rFonts w:cs="Times New Roman"/>
          <w:sz w:val="24"/>
          <w:szCs w:val="24"/>
          <w:lang w:val="is-IS"/>
        </w:rPr>
        <w:t xml:space="preserve">           </w:t>
      </w:r>
      <w:r w:rsidR="0057672C">
        <w:rPr>
          <w:rFonts w:cs="Times New Roman"/>
          <w:sz w:val="24"/>
          <w:szCs w:val="24"/>
          <w:lang w:val="is-IS"/>
        </w:rPr>
        <w:t>1</w:t>
      </w:r>
      <w:r w:rsidR="00F119AB">
        <w:rPr>
          <w:rFonts w:cs="Times New Roman"/>
          <w:sz w:val="24"/>
          <w:szCs w:val="24"/>
          <w:lang w:val="is-IS"/>
        </w:rPr>
        <w:t>5</w:t>
      </w:r>
      <w:r w:rsidR="0057672C">
        <w:rPr>
          <w:rFonts w:cs="Times New Roman"/>
          <w:sz w:val="24"/>
          <w:szCs w:val="24"/>
          <w:lang w:val="is-IS"/>
        </w:rPr>
        <w:t xml:space="preserve">. </w:t>
      </w:r>
      <w:r w:rsidR="00571002">
        <w:rPr>
          <w:rFonts w:cs="Times New Roman"/>
          <w:sz w:val="24"/>
          <w:szCs w:val="24"/>
          <w:lang w:val="is-IS"/>
        </w:rPr>
        <w:t>Jólahúfu - búningadagur</w:t>
      </w:r>
      <w:r w:rsidR="0057672C">
        <w:rPr>
          <w:rFonts w:cs="Times New Roman"/>
          <w:sz w:val="24"/>
          <w:szCs w:val="24"/>
          <w:lang w:val="is-IS"/>
        </w:rPr>
        <w:t xml:space="preserve">                                                  </w:t>
      </w:r>
    </w:p>
    <w:p w14:paraId="346670CB" w14:textId="13F19BE0" w:rsidR="00C1787A" w:rsidRDefault="00F119AB" w:rsidP="00C1787A">
      <w:pPr>
        <w:jc w:val="both"/>
        <w:rPr>
          <w:sz w:val="24"/>
          <w:szCs w:val="24"/>
          <w:lang w:val="is-IS"/>
        </w:rPr>
      </w:pPr>
      <w:r>
        <w:rPr>
          <w:sz w:val="24"/>
          <w:szCs w:val="24"/>
          <w:lang w:val="is-IS"/>
        </w:rPr>
        <w:t xml:space="preserve">           </w:t>
      </w:r>
      <w:r w:rsidR="0057672C" w:rsidRPr="00F119AB">
        <w:rPr>
          <w:sz w:val="24"/>
          <w:szCs w:val="24"/>
          <w:lang w:val="is-IS"/>
        </w:rPr>
        <w:t>1</w:t>
      </w:r>
      <w:r w:rsidR="00571002">
        <w:rPr>
          <w:sz w:val="24"/>
          <w:szCs w:val="24"/>
          <w:lang w:val="is-IS"/>
        </w:rPr>
        <w:t>9</w:t>
      </w:r>
      <w:r w:rsidR="0057672C" w:rsidRPr="00F119AB">
        <w:rPr>
          <w:sz w:val="24"/>
          <w:szCs w:val="24"/>
          <w:lang w:val="is-IS"/>
        </w:rPr>
        <w:t>. Foreldraviðtöl / J</w:t>
      </w:r>
      <w:r w:rsidR="00F47468">
        <w:rPr>
          <w:sz w:val="24"/>
          <w:szCs w:val="24"/>
          <w:lang w:val="is-IS"/>
        </w:rPr>
        <w:t>ólagrín</w:t>
      </w:r>
    </w:p>
    <w:p w14:paraId="752B595A" w14:textId="24996187" w:rsidR="00C1787A" w:rsidRDefault="00C1787A" w:rsidP="00C1787A">
      <w:pPr>
        <w:jc w:val="both"/>
        <w:rPr>
          <w:sz w:val="24"/>
          <w:szCs w:val="24"/>
          <w:lang w:val="is-IS"/>
        </w:rPr>
      </w:pPr>
      <w:r>
        <w:rPr>
          <w:sz w:val="24"/>
          <w:szCs w:val="24"/>
          <w:lang w:val="is-IS"/>
        </w:rPr>
        <w:t xml:space="preserve">            20. </w:t>
      </w:r>
      <w:r w:rsidRPr="00F119AB">
        <w:rPr>
          <w:sz w:val="24"/>
          <w:szCs w:val="24"/>
          <w:lang w:val="is-IS"/>
        </w:rPr>
        <w:t xml:space="preserve">Litlu jólin – JÓLAFRÍ </w:t>
      </w:r>
    </w:p>
    <w:p w14:paraId="6D1B672A" w14:textId="5418AE3E" w:rsidR="00571002" w:rsidRPr="00F119AB" w:rsidRDefault="00571002" w:rsidP="00F47468">
      <w:pPr>
        <w:jc w:val="both"/>
        <w:rPr>
          <w:sz w:val="24"/>
          <w:szCs w:val="24"/>
          <w:lang w:val="is-IS"/>
        </w:rPr>
      </w:pPr>
      <w:r>
        <w:rPr>
          <w:sz w:val="24"/>
          <w:szCs w:val="24"/>
          <w:lang w:val="is-IS"/>
        </w:rPr>
        <w:t xml:space="preserve">   </w:t>
      </w:r>
    </w:p>
    <w:p w14:paraId="179E94D7" w14:textId="50CCAB7F" w:rsidR="0057672C" w:rsidRPr="00F119AB" w:rsidRDefault="00F47468" w:rsidP="00F119AB">
      <w:pPr>
        <w:rPr>
          <w:b/>
          <w:sz w:val="24"/>
          <w:szCs w:val="24"/>
          <w:lang w:val="is-IS"/>
        </w:rPr>
      </w:pPr>
      <w:r>
        <w:rPr>
          <w:sz w:val="24"/>
          <w:szCs w:val="24"/>
          <w:lang w:val="is-IS"/>
        </w:rPr>
        <w:lastRenderedPageBreak/>
        <w:t xml:space="preserve">           </w:t>
      </w:r>
      <w:r w:rsidR="0057672C" w:rsidRPr="00F119AB">
        <w:rPr>
          <w:b/>
          <w:sz w:val="24"/>
          <w:szCs w:val="24"/>
          <w:lang w:val="is-IS"/>
        </w:rPr>
        <w:t xml:space="preserve">Janúar:                    </w:t>
      </w:r>
    </w:p>
    <w:p w14:paraId="39C0BBB8" w14:textId="56DBF91B" w:rsidR="0057672C" w:rsidRDefault="00F47468" w:rsidP="00301614">
      <w:pPr>
        <w:spacing w:line="240" w:lineRule="auto"/>
        <w:rPr>
          <w:sz w:val="24"/>
          <w:szCs w:val="24"/>
          <w:lang w:val="is-IS"/>
        </w:rPr>
      </w:pPr>
      <w:r>
        <w:rPr>
          <w:sz w:val="24"/>
          <w:szCs w:val="24"/>
          <w:lang w:val="is-IS"/>
        </w:rPr>
        <w:t xml:space="preserve">           </w:t>
      </w:r>
      <w:r w:rsidR="0057672C" w:rsidRPr="00F119AB">
        <w:rPr>
          <w:sz w:val="24"/>
          <w:szCs w:val="24"/>
          <w:lang w:val="is-IS"/>
        </w:rPr>
        <w:t>0</w:t>
      </w:r>
      <w:r w:rsidR="00571002">
        <w:rPr>
          <w:sz w:val="24"/>
          <w:szCs w:val="24"/>
          <w:lang w:val="is-IS"/>
        </w:rPr>
        <w:t>2</w:t>
      </w:r>
      <w:r w:rsidR="0057672C" w:rsidRPr="00F119AB">
        <w:rPr>
          <w:sz w:val="24"/>
          <w:szCs w:val="24"/>
          <w:lang w:val="is-IS"/>
        </w:rPr>
        <w:t>. Starfsdagur</w:t>
      </w:r>
      <w:r>
        <w:rPr>
          <w:sz w:val="24"/>
          <w:szCs w:val="24"/>
          <w:lang w:val="is-IS"/>
        </w:rPr>
        <w:t xml:space="preserve"> allir</w:t>
      </w:r>
    </w:p>
    <w:p w14:paraId="21796C27" w14:textId="4FF07612" w:rsidR="0057672C" w:rsidRPr="00F119AB" w:rsidRDefault="00571002" w:rsidP="00301614">
      <w:pPr>
        <w:spacing w:line="240" w:lineRule="auto"/>
        <w:rPr>
          <w:sz w:val="24"/>
          <w:szCs w:val="24"/>
          <w:lang w:val="is-IS"/>
        </w:rPr>
      </w:pPr>
      <w:r>
        <w:rPr>
          <w:sz w:val="24"/>
          <w:szCs w:val="24"/>
          <w:lang w:val="is-IS"/>
        </w:rPr>
        <w:t xml:space="preserve">           03. Starfsdagur - leiðsagnarnám</w:t>
      </w:r>
    </w:p>
    <w:p w14:paraId="4A36D25C" w14:textId="792EEFE2" w:rsidR="0057672C" w:rsidRDefault="00F47468" w:rsidP="00F119AB">
      <w:pPr>
        <w:rPr>
          <w:b/>
          <w:sz w:val="24"/>
          <w:szCs w:val="24"/>
          <w:lang w:val="is-IS"/>
        </w:rPr>
      </w:pPr>
      <w:r>
        <w:rPr>
          <w:b/>
          <w:sz w:val="24"/>
          <w:szCs w:val="24"/>
          <w:lang w:val="is-IS"/>
        </w:rPr>
        <w:t xml:space="preserve">           </w:t>
      </w:r>
      <w:r w:rsidR="0057672C" w:rsidRPr="00F119AB">
        <w:rPr>
          <w:b/>
          <w:sz w:val="24"/>
          <w:szCs w:val="24"/>
          <w:lang w:val="is-IS"/>
        </w:rPr>
        <w:t>Febrúar:</w:t>
      </w:r>
    </w:p>
    <w:p w14:paraId="18B5AEE9" w14:textId="751507E3" w:rsidR="00225BD0" w:rsidRDefault="00225BD0" w:rsidP="00301614">
      <w:pPr>
        <w:spacing w:line="240" w:lineRule="auto"/>
        <w:rPr>
          <w:bCs/>
          <w:sz w:val="24"/>
          <w:szCs w:val="24"/>
          <w:lang w:val="is-IS"/>
        </w:rPr>
      </w:pPr>
      <w:r>
        <w:rPr>
          <w:b/>
          <w:sz w:val="24"/>
          <w:szCs w:val="24"/>
          <w:lang w:val="is-IS"/>
        </w:rPr>
        <w:t xml:space="preserve">           </w:t>
      </w:r>
      <w:r>
        <w:rPr>
          <w:bCs/>
          <w:sz w:val="24"/>
          <w:szCs w:val="24"/>
          <w:lang w:val="is-IS"/>
        </w:rPr>
        <w:t>1.-3. Vinavika</w:t>
      </w:r>
    </w:p>
    <w:p w14:paraId="42DC858D" w14:textId="6967B1D1" w:rsidR="00225BD0" w:rsidRDefault="00225BD0" w:rsidP="00301614">
      <w:pPr>
        <w:spacing w:line="240" w:lineRule="auto"/>
        <w:rPr>
          <w:bCs/>
          <w:sz w:val="24"/>
          <w:szCs w:val="24"/>
          <w:lang w:val="is-IS"/>
        </w:rPr>
      </w:pPr>
      <w:r>
        <w:rPr>
          <w:bCs/>
          <w:sz w:val="24"/>
          <w:szCs w:val="24"/>
          <w:lang w:val="is-IS"/>
        </w:rPr>
        <w:t xml:space="preserve">           06. Dagur leikskólans</w:t>
      </w:r>
    </w:p>
    <w:p w14:paraId="4A1D8EB9" w14:textId="1E43F393" w:rsidR="00225BD0" w:rsidRPr="00225BD0" w:rsidRDefault="00225BD0" w:rsidP="00301614">
      <w:pPr>
        <w:spacing w:line="240" w:lineRule="auto"/>
        <w:rPr>
          <w:bCs/>
          <w:sz w:val="24"/>
          <w:szCs w:val="24"/>
          <w:lang w:val="is-IS"/>
        </w:rPr>
      </w:pPr>
      <w:r>
        <w:rPr>
          <w:bCs/>
          <w:sz w:val="24"/>
          <w:szCs w:val="24"/>
          <w:lang w:val="is-IS"/>
        </w:rPr>
        <w:t xml:space="preserve">           07. Dagur tónlistarskólans</w:t>
      </w:r>
    </w:p>
    <w:p w14:paraId="3430E41F" w14:textId="0ED051EF" w:rsidR="0057672C" w:rsidRPr="00F119AB" w:rsidRDefault="00F47468" w:rsidP="00301614">
      <w:pPr>
        <w:spacing w:line="240" w:lineRule="auto"/>
        <w:rPr>
          <w:sz w:val="24"/>
          <w:szCs w:val="24"/>
          <w:lang w:val="is-IS"/>
        </w:rPr>
      </w:pPr>
      <w:r>
        <w:rPr>
          <w:sz w:val="24"/>
          <w:szCs w:val="24"/>
          <w:lang w:val="is-IS"/>
        </w:rPr>
        <w:t xml:space="preserve">           11</w:t>
      </w:r>
      <w:r w:rsidR="0057672C" w:rsidRPr="00F119AB">
        <w:rPr>
          <w:sz w:val="24"/>
          <w:szCs w:val="24"/>
          <w:lang w:val="is-IS"/>
        </w:rPr>
        <w:t xml:space="preserve">. Dagur </w:t>
      </w:r>
      <w:r>
        <w:rPr>
          <w:sz w:val="24"/>
          <w:szCs w:val="24"/>
          <w:lang w:val="is-IS"/>
        </w:rPr>
        <w:t>íslenska táknmálsins</w:t>
      </w:r>
    </w:p>
    <w:p w14:paraId="3458FD2C" w14:textId="56EE74A4" w:rsidR="0057672C" w:rsidRDefault="00F47468" w:rsidP="00301614">
      <w:pPr>
        <w:spacing w:line="240" w:lineRule="auto"/>
        <w:rPr>
          <w:sz w:val="24"/>
          <w:szCs w:val="24"/>
          <w:lang w:val="is-IS"/>
        </w:rPr>
      </w:pPr>
      <w:r>
        <w:rPr>
          <w:sz w:val="24"/>
          <w:szCs w:val="24"/>
          <w:lang w:val="is-IS"/>
        </w:rPr>
        <w:t xml:space="preserve">          </w:t>
      </w:r>
      <w:r w:rsidR="00301614">
        <w:rPr>
          <w:sz w:val="24"/>
          <w:szCs w:val="24"/>
          <w:lang w:val="is-IS"/>
        </w:rPr>
        <w:t xml:space="preserve"> </w:t>
      </w:r>
      <w:r w:rsidR="00E65EAA">
        <w:rPr>
          <w:sz w:val="24"/>
          <w:szCs w:val="24"/>
          <w:lang w:val="is-IS"/>
        </w:rPr>
        <w:t>2</w:t>
      </w:r>
      <w:r w:rsidR="00225BD0">
        <w:rPr>
          <w:sz w:val="24"/>
          <w:szCs w:val="24"/>
          <w:lang w:val="is-IS"/>
        </w:rPr>
        <w:t>0</w:t>
      </w:r>
      <w:r w:rsidR="0057672C" w:rsidRPr="00F119AB">
        <w:rPr>
          <w:sz w:val="24"/>
          <w:szCs w:val="24"/>
          <w:lang w:val="is-IS"/>
        </w:rPr>
        <w:t>. Bolludagu</w:t>
      </w:r>
      <w:r w:rsidR="00E65EAA">
        <w:rPr>
          <w:sz w:val="24"/>
          <w:szCs w:val="24"/>
          <w:lang w:val="is-IS"/>
        </w:rPr>
        <w:t>r</w:t>
      </w:r>
    </w:p>
    <w:p w14:paraId="3A933F52" w14:textId="3FEB19E8" w:rsidR="00225BD0" w:rsidRDefault="00225BD0" w:rsidP="00301614">
      <w:pPr>
        <w:spacing w:line="240" w:lineRule="auto"/>
        <w:rPr>
          <w:sz w:val="24"/>
          <w:szCs w:val="24"/>
          <w:lang w:val="is-IS"/>
        </w:rPr>
      </w:pPr>
      <w:r>
        <w:rPr>
          <w:sz w:val="24"/>
          <w:szCs w:val="24"/>
          <w:lang w:val="is-IS"/>
        </w:rPr>
        <w:t xml:space="preserve">           21. Sprengidagur</w:t>
      </w:r>
    </w:p>
    <w:p w14:paraId="394D9FF0" w14:textId="53E0BDBB" w:rsidR="00225BD0" w:rsidRPr="00F119AB" w:rsidRDefault="00225BD0" w:rsidP="00301614">
      <w:pPr>
        <w:spacing w:line="240" w:lineRule="auto"/>
        <w:rPr>
          <w:sz w:val="24"/>
          <w:szCs w:val="24"/>
          <w:lang w:val="is-IS"/>
        </w:rPr>
      </w:pPr>
      <w:r>
        <w:rPr>
          <w:sz w:val="24"/>
          <w:szCs w:val="24"/>
          <w:lang w:val="is-IS"/>
        </w:rPr>
        <w:t xml:space="preserve">           22. Öskudagur / Grímuball</w:t>
      </w:r>
    </w:p>
    <w:p w14:paraId="5D05E3C2" w14:textId="14FDAB32" w:rsidR="00E65EAA" w:rsidRDefault="00F47468" w:rsidP="00F47468">
      <w:pPr>
        <w:rPr>
          <w:b/>
          <w:sz w:val="24"/>
          <w:szCs w:val="24"/>
          <w:lang w:val="is-IS"/>
        </w:rPr>
      </w:pPr>
      <w:r>
        <w:rPr>
          <w:sz w:val="24"/>
          <w:szCs w:val="24"/>
          <w:lang w:val="is-IS"/>
        </w:rPr>
        <w:t xml:space="preserve">        </w:t>
      </w:r>
      <w:r w:rsidR="0057672C" w:rsidRPr="00F119AB">
        <w:rPr>
          <w:b/>
          <w:sz w:val="24"/>
          <w:szCs w:val="24"/>
          <w:lang w:val="is-IS"/>
        </w:rPr>
        <w:t>Mars:</w:t>
      </w:r>
      <w:r>
        <w:rPr>
          <w:b/>
          <w:sz w:val="24"/>
          <w:szCs w:val="24"/>
          <w:lang w:val="is-IS"/>
        </w:rPr>
        <w:t xml:space="preserve">   </w:t>
      </w:r>
    </w:p>
    <w:p w14:paraId="6FAA8DD4" w14:textId="2477EB5E" w:rsidR="00225BD0" w:rsidRDefault="00225BD0" w:rsidP="00301614">
      <w:pPr>
        <w:spacing w:line="240" w:lineRule="auto"/>
        <w:rPr>
          <w:bCs/>
          <w:sz w:val="24"/>
          <w:szCs w:val="24"/>
          <w:lang w:val="is-IS"/>
        </w:rPr>
      </w:pPr>
      <w:r>
        <w:rPr>
          <w:bCs/>
          <w:sz w:val="24"/>
          <w:szCs w:val="24"/>
          <w:lang w:val="is-IS"/>
        </w:rPr>
        <w:t xml:space="preserve">         10. Sleðaferð</w:t>
      </w:r>
    </w:p>
    <w:p w14:paraId="278D2C39" w14:textId="629D5B0E" w:rsidR="00225BD0" w:rsidRDefault="00225BD0" w:rsidP="00301614">
      <w:pPr>
        <w:spacing w:line="240" w:lineRule="auto"/>
        <w:rPr>
          <w:bCs/>
          <w:sz w:val="24"/>
          <w:szCs w:val="24"/>
          <w:lang w:val="is-IS"/>
        </w:rPr>
      </w:pPr>
      <w:r>
        <w:rPr>
          <w:bCs/>
          <w:sz w:val="24"/>
          <w:szCs w:val="24"/>
          <w:lang w:val="is-IS"/>
        </w:rPr>
        <w:t xml:space="preserve">         14. Dagur stærðfræðinnar</w:t>
      </w:r>
    </w:p>
    <w:p w14:paraId="2B163618" w14:textId="49BB0346" w:rsidR="00225BD0" w:rsidRPr="00225BD0" w:rsidRDefault="00225BD0" w:rsidP="00301614">
      <w:pPr>
        <w:spacing w:line="240" w:lineRule="auto"/>
        <w:rPr>
          <w:bCs/>
          <w:sz w:val="24"/>
          <w:szCs w:val="24"/>
          <w:lang w:val="is-IS"/>
        </w:rPr>
      </w:pPr>
      <w:r>
        <w:rPr>
          <w:bCs/>
          <w:sz w:val="24"/>
          <w:szCs w:val="24"/>
          <w:lang w:val="is-IS"/>
        </w:rPr>
        <w:t xml:space="preserve">          25. Árshátíð</w:t>
      </w:r>
    </w:p>
    <w:p w14:paraId="4B4F8B91" w14:textId="6FDBA3D2" w:rsidR="00F47468" w:rsidRPr="00225BD0" w:rsidRDefault="00F47468" w:rsidP="00225BD0">
      <w:pPr>
        <w:ind w:left="430"/>
        <w:rPr>
          <w:bCs/>
          <w:sz w:val="24"/>
          <w:szCs w:val="24"/>
          <w:lang w:val="is-IS"/>
        </w:rPr>
      </w:pPr>
      <w:r w:rsidRPr="00225BD0">
        <w:rPr>
          <w:b/>
          <w:bCs/>
          <w:sz w:val="24"/>
          <w:szCs w:val="24"/>
          <w:lang w:val="is-IS"/>
        </w:rPr>
        <w:t>Apríl:</w:t>
      </w:r>
    </w:p>
    <w:p w14:paraId="7CEC46C4" w14:textId="26797072" w:rsidR="00F47468" w:rsidRDefault="00F47468" w:rsidP="00301614">
      <w:pPr>
        <w:spacing w:line="240" w:lineRule="auto"/>
        <w:rPr>
          <w:sz w:val="24"/>
          <w:szCs w:val="24"/>
          <w:lang w:val="is-IS"/>
        </w:rPr>
      </w:pPr>
      <w:r w:rsidRPr="00F47468">
        <w:rPr>
          <w:sz w:val="24"/>
          <w:szCs w:val="24"/>
          <w:lang w:val="is-IS"/>
        </w:rPr>
        <w:t xml:space="preserve">    </w:t>
      </w:r>
      <w:r>
        <w:rPr>
          <w:sz w:val="24"/>
          <w:szCs w:val="24"/>
          <w:lang w:val="is-IS"/>
        </w:rPr>
        <w:t xml:space="preserve">      </w:t>
      </w:r>
      <w:r w:rsidR="00225BD0">
        <w:rPr>
          <w:sz w:val="24"/>
          <w:szCs w:val="24"/>
          <w:lang w:val="is-IS"/>
        </w:rPr>
        <w:t>03</w:t>
      </w:r>
      <w:r>
        <w:rPr>
          <w:sz w:val="24"/>
          <w:szCs w:val="24"/>
          <w:lang w:val="is-IS"/>
        </w:rPr>
        <w:t>. – 1</w:t>
      </w:r>
      <w:r w:rsidR="00225BD0">
        <w:rPr>
          <w:sz w:val="24"/>
          <w:szCs w:val="24"/>
          <w:lang w:val="is-IS"/>
        </w:rPr>
        <w:t>0</w:t>
      </w:r>
      <w:r w:rsidRPr="00F47468">
        <w:rPr>
          <w:sz w:val="24"/>
          <w:szCs w:val="24"/>
          <w:lang w:val="is-IS"/>
        </w:rPr>
        <w:t>. Páskafr</w:t>
      </w:r>
      <w:r>
        <w:rPr>
          <w:sz w:val="24"/>
          <w:szCs w:val="24"/>
          <w:lang w:val="is-IS"/>
        </w:rPr>
        <w:t>í</w:t>
      </w:r>
    </w:p>
    <w:p w14:paraId="37831258" w14:textId="4E0A10E1" w:rsidR="00F47468" w:rsidRDefault="00F47468" w:rsidP="00301614">
      <w:pPr>
        <w:spacing w:line="240" w:lineRule="auto"/>
        <w:rPr>
          <w:sz w:val="24"/>
          <w:szCs w:val="24"/>
          <w:lang w:val="is-IS"/>
        </w:rPr>
      </w:pPr>
      <w:r>
        <w:rPr>
          <w:sz w:val="24"/>
          <w:szCs w:val="24"/>
          <w:lang w:val="is-IS"/>
        </w:rPr>
        <w:t xml:space="preserve">          </w:t>
      </w:r>
      <w:r w:rsidR="00225BD0">
        <w:rPr>
          <w:sz w:val="24"/>
          <w:szCs w:val="24"/>
          <w:lang w:val="is-IS"/>
        </w:rPr>
        <w:t>11</w:t>
      </w:r>
      <w:r w:rsidRPr="00F47468">
        <w:rPr>
          <w:sz w:val="24"/>
          <w:szCs w:val="24"/>
          <w:lang w:val="is-IS"/>
        </w:rPr>
        <w:t>. Skóli hefst eftir páskaf</w:t>
      </w:r>
    </w:p>
    <w:p w14:paraId="3F700557" w14:textId="4E79A176" w:rsidR="00F47468" w:rsidRDefault="00F47468" w:rsidP="00301614">
      <w:pPr>
        <w:spacing w:line="240" w:lineRule="auto"/>
        <w:rPr>
          <w:sz w:val="24"/>
          <w:szCs w:val="24"/>
          <w:lang w:val="is-IS"/>
        </w:rPr>
      </w:pPr>
      <w:r>
        <w:rPr>
          <w:sz w:val="24"/>
          <w:szCs w:val="24"/>
          <w:lang w:val="is-IS"/>
        </w:rPr>
        <w:t xml:space="preserve">          </w:t>
      </w:r>
      <w:r w:rsidR="00225BD0">
        <w:rPr>
          <w:sz w:val="24"/>
          <w:szCs w:val="24"/>
          <w:lang w:val="is-IS"/>
        </w:rPr>
        <w:t>20</w:t>
      </w:r>
      <w:r w:rsidRPr="00F47468">
        <w:rPr>
          <w:sz w:val="24"/>
          <w:szCs w:val="24"/>
          <w:lang w:val="is-IS"/>
        </w:rPr>
        <w:t>. Sumardagurinn fyrsti FRÍ</w:t>
      </w:r>
    </w:p>
    <w:p w14:paraId="2F438464" w14:textId="6E7F4E27" w:rsidR="0057672C" w:rsidRDefault="00F47468" w:rsidP="00301614">
      <w:pPr>
        <w:spacing w:line="240" w:lineRule="auto"/>
        <w:rPr>
          <w:sz w:val="24"/>
          <w:szCs w:val="24"/>
          <w:lang w:val="is-IS"/>
        </w:rPr>
      </w:pPr>
      <w:r>
        <w:rPr>
          <w:sz w:val="24"/>
          <w:szCs w:val="24"/>
          <w:lang w:val="is-IS"/>
        </w:rPr>
        <w:t xml:space="preserve">          2</w:t>
      </w:r>
      <w:r w:rsidR="00225BD0">
        <w:rPr>
          <w:sz w:val="24"/>
          <w:szCs w:val="24"/>
          <w:lang w:val="is-IS"/>
        </w:rPr>
        <w:t>1</w:t>
      </w:r>
      <w:r>
        <w:rPr>
          <w:sz w:val="24"/>
          <w:szCs w:val="24"/>
          <w:lang w:val="is-IS"/>
        </w:rPr>
        <w:t>. Frí vegna árshátíðar</w:t>
      </w:r>
    </w:p>
    <w:p w14:paraId="0ECF4EB0" w14:textId="4CFC2642" w:rsidR="00225BD0" w:rsidRPr="00F119AB" w:rsidRDefault="00225BD0" w:rsidP="00301614">
      <w:pPr>
        <w:spacing w:line="240" w:lineRule="auto"/>
        <w:rPr>
          <w:sz w:val="24"/>
          <w:szCs w:val="24"/>
          <w:lang w:val="is-IS"/>
        </w:rPr>
      </w:pPr>
      <w:r>
        <w:rPr>
          <w:sz w:val="24"/>
          <w:szCs w:val="24"/>
          <w:lang w:val="is-IS"/>
        </w:rPr>
        <w:t xml:space="preserve">          28. Fjöruferð</w:t>
      </w:r>
    </w:p>
    <w:p w14:paraId="13172FDF" w14:textId="2BD9F9B0" w:rsidR="0057672C" w:rsidRPr="00225BD0" w:rsidRDefault="00F47468" w:rsidP="00225BD0">
      <w:pPr>
        <w:rPr>
          <w:lang w:val="is-IS"/>
        </w:rPr>
      </w:pPr>
      <w:r>
        <w:rPr>
          <w:sz w:val="24"/>
          <w:szCs w:val="24"/>
          <w:lang w:val="is-IS"/>
        </w:rPr>
        <w:t xml:space="preserve">  </w:t>
      </w:r>
      <w:r w:rsidR="0057672C">
        <w:rPr>
          <w:rFonts w:cs="Times New Roman"/>
          <w:sz w:val="24"/>
          <w:szCs w:val="24"/>
          <w:lang w:val="is-IS"/>
        </w:rPr>
        <w:t xml:space="preserve">       </w:t>
      </w:r>
      <w:r w:rsidR="0057672C">
        <w:rPr>
          <w:rFonts w:cs="Times New Roman"/>
          <w:b/>
          <w:sz w:val="24"/>
          <w:szCs w:val="24"/>
          <w:lang w:val="is-IS"/>
        </w:rPr>
        <w:t>Maí:                                                                                    Júní:</w:t>
      </w:r>
    </w:p>
    <w:p w14:paraId="7B943F6C" w14:textId="27374E52" w:rsidR="0057672C" w:rsidRDefault="0057672C" w:rsidP="00301614">
      <w:pPr>
        <w:spacing w:after="120" w:line="240" w:lineRule="auto"/>
        <w:jc w:val="both"/>
        <w:rPr>
          <w:rFonts w:cs="Times New Roman"/>
          <w:sz w:val="24"/>
          <w:szCs w:val="24"/>
          <w:lang w:val="is-IS"/>
        </w:rPr>
      </w:pPr>
      <w:r>
        <w:rPr>
          <w:rFonts w:cs="Times New Roman"/>
          <w:sz w:val="24"/>
          <w:szCs w:val="24"/>
          <w:lang w:val="is-IS"/>
        </w:rPr>
        <w:t xml:space="preserve">         </w:t>
      </w:r>
      <w:r w:rsidR="00F85704">
        <w:rPr>
          <w:rFonts w:cs="Times New Roman"/>
          <w:sz w:val="24"/>
          <w:szCs w:val="24"/>
          <w:lang w:val="is-IS"/>
        </w:rPr>
        <w:t>11. Litla íþróttahátíðin 1.-7.b</w:t>
      </w:r>
      <w:r w:rsidR="00301614">
        <w:rPr>
          <w:rFonts w:cs="Times New Roman"/>
          <w:sz w:val="24"/>
          <w:szCs w:val="24"/>
          <w:lang w:val="is-IS"/>
        </w:rPr>
        <w:t>ekkur</w:t>
      </w:r>
      <w:r>
        <w:rPr>
          <w:rFonts w:cs="Times New Roman"/>
          <w:sz w:val="24"/>
          <w:szCs w:val="24"/>
          <w:lang w:val="is-IS"/>
        </w:rPr>
        <w:t xml:space="preserve">                                      </w:t>
      </w:r>
    </w:p>
    <w:p w14:paraId="01520208" w14:textId="0F875365" w:rsidR="0057672C" w:rsidRDefault="0057672C" w:rsidP="00301614">
      <w:pPr>
        <w:spacing w:after="120" w:line="240" w:lineRule="auto"/>
        <w:jc w:val="both"/>
        <w:rPr>
          <w:rFonts w:cs="Times New Roman"/>
          <w:sz w:val="24"/>
          <w:szCs w:val="24"/>
          <w:lang w:val="is-IS"/>
        </w:rPr>
      </w:pPr>
      <w:r>
        <w:rPr>
          <w:rFonts w:cs="Times New Roman"/>
          <w:sz w:val="24"/>
          <w:szCs w:val="24"/>
          <w:lang w:val="is-IS"/>
        </w:rPr>
        <w:t xml:space="preserve">         </w:t>
      </w:r>
      <w:r w:rsidR="00F85704">
        <w:rPr>
          <w:rFonts w:cs="Times New Roman"/>
          <w:sz w:val="24"/>
          <w:szCs w:val="24"/>
          <w:lang w:val="is-IS"/>
        </w:rPr>
        <w:t>18. Uppstigningardagur - Frí</w:t>
      </w:r>
      <w:r>
        <w:rPr>
          <w:rFonts w:cs="Times New Roman"/>
          <w:sz w:val="24"/>
          <w:szCs w:val="24"/>
          <w:lang w:val="is-IS"/>
        </w:rPr>
        <w:t xml:space="preserve">                 </w:t>
      </w:r>
      <w:r w:rsidR="00F47468">
        <w:rPr>
          <w:rFonts w:cs="Times New Roman"/>
          <w:sz w:val="24"/>
          <w:szCs w:val="24"/>
          <w:lang w:val="is-IS"/>
        </w:rPr>
        <w:t xml:space="preserve"> </w:t>
      </w:r>
      <w:r>
        <w:rPr>
          <w:rFonts w:cs="Times New Roman"/>
          <w:sz w:val="24"/>
          <w:szCs w:val="24"/>
          <w:lang w:val="is-IS"/>
        </w:rPr>
        <w:t xml:space="preserve"> </w:t>
      </w:r>
      <w:r w:rsidR="00F85704">
        <w:rPr>
          <w:rFonts w:cs="Times New Roman"/>
          <w:sz w:val="24"/>
          <w:szCs w:val="24"/>
          <w:lang w:val="is-IS"/>
        </w:rPr>
        <w:t>31.maí</w:t>
      </w:r>
      <w:r>
        <w:rPr>
          <w:rFonts w:cs="Times New Roman"/>
          <w:sz w:val="24"/>
          <w:szCs w:val="24"/>
          <w:lang w:val="is-IS"/>
        </w:rPr>
        <w:t>. – 0</w:t>
      </w:r>
      <w:r w:rsidR="00F85704">
        <w:rPr>
          <w:rFonts w:cs="Times New Roman"/>
          <w:sz w:val="24"/>
          <w:szCs w:val="24"/>
          <w:lang w:val="is-IS"/>
        </w:rPr>
        <w:t>2</w:t>
      </w:r>
      <w:r>
        <w:rPr>
          <w:rFonts w:cs="Times New Roman"/>
          <w:sz w:val="24"/>
          <w:szCs w:val="24"/>
          <w:lang w:val="is-IS"/>
        </w:rPr>
        <w:t>.júní  Starfsdagar kennara</w:t>
      </w:r>
    </w:p>
    <w:p w14:paraId="15C4F55F" w14:textId="0FC46CE5" w:rsidR="00F85704" w:rsidRDefault="00F85704" w:rsidP="00301614">
      <w:pPr>
        <w:spacing w:after="120" w:line="240" w:lineRule="auto"/>
        <w:jc w:val="both"/>
        <w:rPr>
          <w:rFonts w:cs="Times New Roman"/>
          <w:sz w:val="24"/>
          <w:szCs w:val="24"/>
          <w:lang w:val="is-IS"/>
        </w:rPr>
      </w:pPr>
      <w:r>
        <w:rPr>
          <w:rFonts w:cs="Times New Roman"/>
          <w:sz w:val="24"/>
          <w:szCs w:val="24"/>
          <w:lang w:val="is-IS"/>
        </w:rPr>
        <w:t xml:space="preserve">         19. Lambaferð</w:t>
      </w:r>
    </w:p>
    <w:p w14:paraId="123520C3" w14:textId="7D923D24" w:rsidR="0057672C" w:rsidRDefault="0057672C" w:rsidP="00301614">
      <w:pPr>
        <w:spacing w:after="120" w:line="240" w:lineRule="auto"/>
        <w:jc w:val="both"/>
        <w:rPr>
          <w:rFonts w:cs="Times New Roman"/>
          <w:sz w:val="24"/>
          <w:szCs w:val="24"/>
          <w:lang w:val="is-IS"/>
        </w:rPr>
      </w:pPr>
      <w:r>
        <w:rPr>
          <w:rFonts w:cs="Times New Roman"/>
          <w:sz w:val="24"/>
          <w:szCs w:val="24"/>
          <w:lang w:val="is-IS"/>
        </w:rPr>
        <w:t xml:space="preserve">         2</w:t>
      </w:r>
      <w:r w:rsidR="00F85704">
        <w:rPr>
          <w:rFonts w:cs="Times New Roman"/>
          <w:sz w:val="24"/>
          <w:szCs w:val="24"/>
          <w:lang w:val="is-IS"/>
        </w:rPr>
        <w:t>4</w:t>
      </w:r>
      <w:r>
        <w:rPr>
          <w:rFonts w:cs="Times New Roman"/>
          <w:sz w:val="24"/>
          <w:szCs w:val="24"/>
          <w:lang w:val="is-IS"/>
        </w:rPr>
        <w:t xml:space="preserve">. </w:t>
      </w:r>
      <w:r w:rsidR="00F85704">
        <w:rPr>
          <w:rFonts w:cs="Times New Roman"/>
          <w:sz w:val="24"/>
          <w:szCs w:val="24"/>
          <w:lang w:val="is-IS"/>
        </w:rPr>
        <w:t>Starfsdagur            25. Foreldraviðtöl</w:t>
      </w:r>
    </w:p>
    <w:p w14:paraId="2ECC3608" w14:textId="1FB99BB2" w:rsidR="000341D6" w:rsidRDefault="0094737F" w:rsidP="00301614">
      <w:pPr>
        <w:spacing w:after="120" w:line="240" w:lineRule="auto"/>
        <w:jc w:val="both"/>
        <w:rPr>
          <w:rFonts w:cs="Times New Roman"/>
          <w:sz w:val="24"/>
          <w:szCs w:val="24"/>
          <w:lang w:val="is-IS"/>
        </w:rPr>
      </w:pPr>
      <w:r>
        <w:rPr>
          <w:rFonts w:cs="Times New Roman"/>
          <w:sz w:val="24"/>
          <w:szCs w:val="24"/>
          <w:lang w:val="is-IS"/>
        </w:rPr>
        <w:t xml:space="preserve">         </w:t>
      </w:r>
      <w:r w:rsidR="00F85704">
        <w:rPr>
          <w:rFonts w:cs="Times New Roman"/>
          <w:sz w:val="24"/>
          <w:szCs w:val="24"/>
          <w:lang w:val="is-IS"/>
        </w:rPr>
        <w:t xml:space="preserve">26. Útivist                 </w:t>
      </w:r>
      <w:r>
        <w:rPr>
          <w:rFonts w:cs="Times New Roman"/>
          <w:sz w:val="24"/>
          <w:szCs w:val="24"/>
          <w:lang w:val="is-IS"/>
        </w:rPr>
        <w:t>3</w:t>
      </w:r>
      <w:r w:rsidR="00F85704">
        <w:rPr>
          <w:rFonts w:cs="Times New Roman"/>
          <w:sz w:val="24"/>
          <w:szCs w:val="24"/>
          <w:lang w:val="is-IS"/>
        </w:rPr>
        <w:t>0</w:t>
      </w:r>
      <w:r>
        <w:rPr>
          <w:rFonts w:cs="Times New Roman"/>
          <w:sz w:val="24"/>
          <w:szCs w:val="24"/>
          <w:lang w:val="is-IS"/>
        </w:rPr>
        <w:t>. Útivist – grill /  Skólasli</w:t>
      </w:r>
      <w:r w:rsidR="00F85704">
        <w:rPr>
          <w:rFonts w:cs="Times New Roman"/>
          <w:sz w:val="24"/>
          <w:szCs w:val="24"/>
          <w:lang w:val="is-IS"/>
        </w:rPr>
        <w:t>t</w:t>
      </w:r>
    </w:p>
    <w:p w14:paraId="7DDD6260" w14:textId="77777777" w:rsidR="0057672C" w:rsidRDefault="0057672C" w:rsidP="0057672C">
      <w:pPr>
        <w:pStyle w:val="Heading1"/>
        <w:jc w:val="center"/>
      </w:pPr>
      <w:bookmarkStart w:id="22" w:name="_Toc75341687"/>
      <w:r>
        <w:lastRenderedPageBreak/>
        <w:t xml:space="preserve">13. </w:t>
      </w:r>
      <w:proofErr w:type="spellStart"/>
      <w:r>
        <w:t>Sameiginleg</w:t>
      </w:r>
      <w:proofErr w:type="spellEnd"/>
      <w:r>
        <w:t xml:space="preserve"> </w:t>
      </w:r>
      <w:proofErr w:type="spellStart"/>
      <w:r>
        <w:t>gildi</w:t>
      </w:r>
      <w:proofErr w:type="spellEnd"/>
      <w:r>
        <w:t xml:space="preserve"> í </w:t>
      </w:r>
      <w:proofErr w:type="spellStart"/>
      <w:r>
        <w:t>Súðavíkurskóla</w:t>
      </w:r>
      <w:bookmarkEnd w:id="22"/>
      <w:proofErr w:type="spellEnd"/>
    </w:p>
    <w:p w14:paraId="311409E4" w14:textId="77777777" w:rsidR="0057672C" w:rsidRDefault="0057672C" w:rsidP="0057672C">
      <w:pPr>
        <w:jc w:val="center"/>
      </w:pPr>
    </w:p>
    <w:p w14:paraId="68CC43F8" w14:textId="77777777" w:rsidR="0057672C" w:rsidRDefault="0057672C" w:rsidP="0057672C">
      <w:pPr>
        <w:widowControl w:val="0"/>
        <w:ind w:left="180" w:right="150"/>
        <w:jc w:val="both"/>
        <w:rPr>
          <w:sz w:val="24"/>
          <w:szCs w:val="24"/>
          <w:lang w:val="en-GB"/>
        </w:rPr>
      </w:pPr>
      <w:r>
        <w:rPr>
          <w:sz w:val="24"/>
          <w:szCs w:val="24"/>
          <w:lang w:val="en-GB"/>
        </w:rPr>
        <w:t xml:space="preserve">Í </w:t>
      </w:r>
      <w:proofErr w:type="spellStart"/>
      <w:r>
        <w:rPr>
          <w:sz w:val="24"/>
          <w:szCs w:val="24"/>
          <w:lang w:val="en-GB"/>
        </w:rPr>
        <w:t>stað</w:t>
      </w:r>
      <w:proofErr w:type="spellEnd"/>
      <w:r>
        <w:rPr>
          <w:sz w:val="24"/>
          <w:szCs w:val="24"/>
          <w:lang w:val="en-GB"/>
        </w:rPr>
        <w:t xml:space="preserve"> </w:t>
      </w:r>
      <w:proofErr w:type="spellStart"/>
      <w:r>
        <w:rPr>
          <w:sz w:val="24"/>
          <w:szCs w:val="24"/>
          <w:lang w:val="en-GB"/>
        </w:rPr>
        <w:t>skólareglna</w:t>
      </w:r>
      <w:proofErr w:type="spellEnd"/>
      <w:r>
        <w:rPr>
          <w:sz w:val="24"/>
          <w:szCs w:val="24"/>
          <w:lang w:val="en-GB"/>
        </w:rPr>
        <w:t xml:space="preserve"> </w:t>
      </w:r>
      <w:proofErr w:type="spellStart"/>
      <w:r>
        <w:rPr>
          <w:sz w:val="24"/>
          <w:szCs w:val="24"/>
          <w:lang w:val="en-GB"/>
        </w:rPr>
        <w:t>hefur</w:t>
      </w:r>
      <w:proofErr w:type="spellEnd"/>
      <w:r>
        <w:rPr>
          <w:sz w:val="24"/>
          <w:szCs w:val="24"/>
          <w:lang w:val="en-GB"/>
        </w:rPr>
        <w:t xml:space="preserve"> </w:t>
      </w:r>
      <w:proofErr w:type="spellStart"/>
      <w:r>
        <w:rPr>
          <w:sz w:val="24"/>
          <w:szCs w:val="24"/>
          <w:lang w:val="en-GB"/>
        </w:rPr>
        <w:t>starfsfólk</w:t>
      </w:r>
      <w:proofErr w:type="spellEnd"/>
      <w:r>
        <w:rPr>
          <w:sz w:val="24"/>
          <w:szCs w:val="24"/>
          <w:lang w:val="en-GB"/>
        </w:rPr>
        <w:t xml:space="preserve"> </w:t>
      </w:r>
      <w:proofErr w:type="spellStart"/>
      <w:r>
        <w:rPr>
          <w:sz w:val="24"/>
          <w:szCs w:val="24"/>
          <w:lang w:val="en-GB"/>
        </w:rPr>
        <w:t>skólans</w:t>
      </w:r>
      <w:proofErr w:type="spellEnd"/>
      <w:r>
        <w:rPr>
          <w:sz w:val="24"/>
          <w:szCs w:val="24"/>
          <w:lang w:val="en-GB"/>
        </w:rPr>
        <w:t xml:space="preserve"> </w:t>
      </w:r>
      <w:proofErr w:type="spellStart"/>
      <w:r>
        <w:rPr>
          <w:sz w:val="24"/>
          <w:szCs w:val="24"/>
          <w:lang w:val="en-GB"/>
        </w:rPr>
        <w:t>komið</w:t>
      </w:r>
      <w:proofErr w:type="spellEnd"/>
      <w:r>
        <w:rPr>
          <w:sz w:val="24"/>
          <w:szCs w:val="24"/>
          <w:lang w:val="en-GB"/>
        </w:rPr>
        <w:t xml:space="preserve"> </w:t>
      </w:r>
      <w:proofErr w:type="spellStart"/>
      <w:r>
        <w:rPr>
          <w:sz w:val="24"/>
          <w:szCs w:val="24"/>
          <w:lang w:val="en-GB"/>
        </w:rPr>
        <w:t>sér</w:t>
      </w:r>
      <w:proofErr w:type="spellEnd"/>
      <w:r>
        <w:rPr>
          <w:sz w:val="24"/>
          <w:szCs w:val="24"/>
          <w:lang w:val="en-GB"/>
        </w:rPr>
        <w:t xml:space="preserve"> saman um </w:t>
      </w:r>
      <w:proofErr w:type="spellStart"/>
      <w:r>
        <w:rPr>
          <w:sz w:val="24"/>
          <w:szCs w:val="24"/>
          <w:lang w:val="en-GB"/>
        </w:rPr>
        <w:t>ákveðin</w:t>
      </w:r>
      <w:proofErr w:type="spellEnd"/>
      <w:r>
        <w:rPr>
          <w:sz w:val="24"/>
          <w:szCs w:val="24"/>
          <w:lang w:val="en-GB"/>
        </w:rPr>
        <w:t xml:space="preserve"> </w:t>
      </w:r>
      <w:proofErr w:type="spellStart"/>
      <w:r>
        <w:rPr>
          <w:sz w:val="24"/>
          <w:szCs w:val="24"/>
          <w:lang w:val="en-GB"/>
        </w:rPr>
        <w:t>lífsgildi</w:t>
      </w:r>
      <w:proofErr w:type="spellEnd"/>
      <w:r>
        <w:rPr>
          <w:sz w:val="24"/>
          <w:szCs w:val="24"/>
          <w:lang w:val="en-GB"/>
        </w:rPr>
        <w:t xml:space="preserve"> </w:t>
      </w:r>
      <w:proofErr w:type="spellStart"/>
      <w:r>
        <w:rPr>
          <w:sz w:val="24"/>
          <w:szCs w:val="24"/>
          <w:lang w:val="en-GB"/>
        </w:rPr>
        <w:t>sem</w:t>
      </w:r>
      <w:proofErr w:type="spellEnd"/>
      <w:r>
        <w:rPr>
          <w:sz w:val="24"/>
          <w:szCs w:val="24"/>
          <w:lang w:val="en-GB"/>
        </w:rPr>
        <w:t xml:space="preserve"> </w:t>
      </w:r>
      <w:proofErr w:type="spellStart"/>
      <w:r>
        <w:rPr>
          <w:sz w:val="24"/>
          <w:szCs w:val="24"/>
          <w:lang w:val="en-GB"/>
        </w:rPr>
        <w:t>leiða</w:t>
      </w:r>
      <w:proofErr w:type="spellEnd"/>
      <w:r>
        <w:rPr>
          <w:sz w:val="24"/>
          <w:szCs w:val="24"/>
          <w:lang w:val="en-GB"/>
        </w:rPr>
        <w:t xml:space="preserve"> </w:t>
      </w:r>
      <w:proofErr w:type="spellStart"/>
      <w:r>
        <w:rPr>
          <w:sz w:val="24"/>
          <w:szCs w:val="24"/>
          <w:lang w:val="en-GB"/>
        </w:rPr>
        <w:t>til</w:t>
      </w:r>
      <w:proofErr w:type="spellEnd"/>
      <w:r>
        <w:rPr>
          <w:sz w:val="24"/>
          <w:szCs w:val="24"/>
          <w:lang w:val="en-GB"/>
        </w:rPr>
        <w:t xml:space="preserve"> </w:t>
      </w:r>
      <w:proofErr w:type="spellStart"/>
      <w:r>
        <w:rPr>
          <w:sz w:val="24"/>
          <w:szCs w:val="24"/>
          <w:lang w:val="en-GB"/>
        </w:rPr>
        <w:t>góðra</w:t>
      </w:r>
      <w:proofErr w:type="spellEnd"/>
      <w:r>
        <w:rPr>
          <w:sz w:val="24"/>
          <w:szCs w:val="24"/>
          <w:lang w:val="en-GB"/>
        </w:rPr>
        <w:t xml:space="preserve"> </w:t>
      </w:r>
      <w:proofErr w:type="spellStart"/>
      <w:r>
        <w:rPr>
          <w:sz w:val="24"/>
          <w:szCs w:val="24"/>
          <w:lang w:val="en-GB"/>
        </w:rPr>
        <w:t>samskipta</w:t>
      </w:r>
      <w:proofErr w:type="spellEnd"/>
      <w:r>
        <w:rPr>
          <w:sz w:val="24"/>
          <w:szCs w:val="24"/>
          <w:lang w:val="en-GB"/>
        </w:rPr>
        <w:t xml:space="preserve">, </w:t>
      </w:r>
      <w:proofErr w:type="spellStart"/>
      <w:r>
        <w:rPr>
          <w:sz w:val="24"/>
          <w:szCs w:val="24"/>
          <w:lang w:val="en-GB"/>
        </w:rPr>
        <w:t>vellíðunnar</w:t>
      </w:r>
      <w:proofErr w:type="spellEnd"/>
      <w:r>
        <w:rPr>
          <w:sz w:val="24"/>
          <w:szCs w:val="24"/>
          <w:lang w:val="en-GB"/>
        </w:rPr>
        <w:t xml:space="preserve"> og </w:t>
      </w:r>
      <w:proofErr w:type="spellStart"/>
      <w:r>
        <w:rPr>
          <w:sz w:val="24"/>
          <w:szCs w:val="24"/>
          <w:lang w:val="en-GB"/>
        </w:rPr>
        <w:t>góðrar</w:t>
      </w:r>
      <w:proofErr w:type="spellEnd"/>
      <w:r>
        <w:rPr>
          <w:sz w:val="24"/>
          <w:szCs w:val="24"/>
          <w:lang w:val="en-GB"/>
        </w:rPr>
        <w:t xml:space="preserve"> </w:t>
      </w:r>
      <w:proofErr w:type="spellStart"/>
      <w:r>
        <w:rPr>
          <w:sz w:val="24"/>
          <w:szCs w:val="24"/>
          <w:lang w:val="en-GB"/>
        </w:rPr>
        <w:t>umgengni</w:t>
      </w:r>
      <w:proofErr w:type="spellEnd"/>
      <w:r>
        <w:rPr>
          <w:sz w:val="24"/>
          <w:szCs w:val="24"/>
          <w:lang w:val="en-GB"/>
        </w:rPr>
        <w:t xml:space="preserve">.  </w:t>
      </w:r>
    </w:p>
    <w:p w14:paraId="7F58809E" w14:textId="77777777" w:rsidR="0057672C" w:rsidRDefault="0057672C" w:rsidP="0057672C">
      <w:pPr>
        <w:widowControl w:val="0"/>
        <w:ind w:left="180" w:right="150"/>
        <w:jc w:val="center"/>
        <w:rPr>
          <w:sz w:val="24"/>
          <w:szCs w:val="24"/>
          <w:lang w:val="en-GB"/>
        </w:rPr>
      </w:pPr>
      <w:proofErr w:type="spellStart"/>
      <w:r>
        <w:rPr>
          <w:b/>
          <w:bCs/>
          <w:sz w:val="24"/>
          <w:szCs w:val="24"/>
          <w:lang w:val="en-GB"/>
        </w:rPr>
        <w:t>Þessi</w:t>
      </w:r>
      <w:proofErr w:type="spellEnd"/>
      <w:r>
        <w:rPr>
          <w:b/>
          <w:bCs/>
          <w:sz w:val="24"/>
          <w:szCs w:val="24"/>
          <w:lang w:val="en-GB"/>
        </w:rPr>
        <w:t xml:space="preserve"> </w:t>
      </w:r>
      <w:proofErr w:type="spellStart"/>
      <w:r>
        <w:rPr>
          <w:b/>
          <w:bCs/>
          <w:sz w:val="24"/>
          <w:szCs w:val="24"/>
          <w:lang w:val="en-GB"/>
        </w:rPr>
        <w:t>lífsgildi</w:t>
      </w:r>
      <w:proofErr w:type="spellEnd"/>
      <w:r>
        <w:rPr>
          <w:b/>
          <w:bCs/>
          <w:sz w:val="24"/>
          <w:szCs w:val="24"/>
          <w:lang w:val="en-GB"/>
        </w:rPr>
        <w:t xml:space="preserve"> </w:t>
      </w:r>
      <w:proofErr w:type="spellStart"/>
      <w:r>
        <w:rPr>
          <w:b/>
          <w:bCs/>
          <w:sz w:val="24"/>
          <w:szCs w:val="24"/>
          <w:lang w:val="en-GB"/>
        </w:rPr>
        <w:t>eru</w:t>
      </w:r>
      <w:proofErr w:type="spellEnd"/>
      <w:r>
        <w:rPr>
          <w:b/>
          <w:bCs/>
          <w:sz w:val="24"/>
          <w:szCs w:val="24"/>
          <w:lang w:val="en-GB"/>
        </w:rPr>
        <w:t>:</w:t>
      </w:r>
    </w:p>
    <w:p w14:paraId="014B3373" w14:textId="77777777" w:rsidR="0057672C" w:rsidRDefault="0057672C" w:rsidP="0057672C">
      <w:pPr>
        <w:widowControl w:val="0"/>
        <w:ind w:left="180" w:right="150"/>
        <w:jc w:val="center"/>
        <w:rPr>
          <w:sz w:val="24"/>
          <w:szCs w:val="24"/>
          <w:lang w:val="en-GB"/>
        </w:rPr>
      </w:pPr>
    </w:p>
    <w:p w14:paraId="3D01749B" w14:textId="77777777" w:rsidR="0057672C" w:rsidRDefault="0057672C" w:rsidP="0057672C">
      <w:pPr>
        <w:widowControl w:val="0"/>
        <w:ind w:left="180" w:right="150"/>
        <w:jc w:val="center"/>
        <w:rPr>
          <w:sz w:val="24"/>
          <w:szCs w:val="24"/>
          <w:lang w:val="en-GB"/>
        </w:rPr>
      </w:pPr>
      <w:proofErr w:type="spellStart"/>
      <w:r>
        <w:rPr>
          <w:b/>
          <w:bCs/>
          <w:sz w:val="24"/>
          <w:szCs w:val="24"/>
          <w:lang w:val="en-GB"/>
        </w:rPr>
        <w:t>Vellíðan</w:t>
      </w:r>
      <w:proofErr w:type="spellEnd"/>
    </w:p>
    <w:p w14:paraId="7BE33021" w14:textId="77777777" w:rsidR="0057672C" w:rsidRDefault="0057672C" w:rsidP="0057672C">
      <w:pPr>
        <w:widowControl w:val="0"/>
        <w:ind w:left="180" w:right="150"/>
        <w:jc w:val="center"/>
        <w:rPr>
          <w:sz w:val="24"/>
          <w:szCs w:val="24"/>
          <w:lang w:val="en-GB"/>
        </w:rPr>
      </w:pPr>
      <w:r>
        <w:rPr>
          <w:b/>
          <w:bCs/>
          <w:sz w:val="24"/>
          <w:szCs w:val="24"/>
          <w:lang w:val="en-GB"/>
        </w:rPr>
        <w:t xml:space="preserve"> </w:t>
      </w:r>
      <w:proofErr w:type="spellStart"/>
      <w:r>
        <w:rPr>
          <w:sz w:val="24"/>
          <w:szCs w:val="24"/>
          <w:lang w:val="en-GB"/>
        </w:rPr>
        <w:t>sem</w:t>
      </w:r>
      <w:proofErr w:type="spellEnd"/>
      <w:r>
        <w:rPr>
          <w:sz w:val="24"/>
          <w:szCs w:val="24"/>
          <w:lang w:val="en-GB"/>
        </w:rPr>
        <w:t xml:space="preserve"> </w:t>
      </w:r>
      <w:proofErr w:type="spellStart"/>
      <w:r>
        <w:rPr>
          <w:sz w:val="24"/>
          <w:szCs w:val="24"/>
          <w:lang w:val="en-GB"/>
        </w:rPr>
        <w:t>felur</w:t>
      </w:r>
      <w:proofErr w:type="spellEnd"/>
      <w:r>
        <w:rPr>
          <w:sz w:val="24"/>
          <w:szCs w:val="24"/>
          <w:lang w:val="en-GB"/>
        </w:rPr>
        <w:t xml:space="preserve"> í </w:t>
      </w:r>
      <w:proofErr w:type="spellStart"/>
      <w:r>
        <w:rPr>
          <w:sz w:val="24"/>
          <w:szCs w:val="24"/>
          <w:lang w:val="en-GB"/>
        </w:rPr>
        <w:t>sér</w:t>
      </w:r>
      <w:proofErr w:type="spellEnd"/>
      <w:r>
        <w:rPr>
          <w:sz w:val="24"/>
          <w:szCs w:val="24"/>
          <w:lang w:val="en-GB"/>
        </w:rPr>
        <w:t xml:space="preserve"> </w:t>
      </w:r>
      <w:proofErr w:type="spellStart"/>
      <w:r>
        <w:rPr>
          <w:sz w:val="24"/>
          <w:szCs w:val="24"/>
          <w:lang w:val="en-GB"/>
        </w:rPr>
        <w:t>viðurkenningu</w:t>
      </w:r>
      <w:proofErr w:type="spellEnd"/>
      <w:r>
        <w:rPr>
          <w:sz w:val="24"/>
          <w:szCs w:val="24"/>
          <w:lang w:val="en-GB"/>
        </w:rPr>
        <w:t xml:space="preserve">, </w:t>
      </w:r>
      <w:proofErr w:type="spellStart"/>
      <w:r>
        <w:rPr>
          <w:sz w:val="24"/>
          <w:szCs w:val="24"/>
          <w:lang w:val="en-GB"/>
        </w:rPr>
        <w:t>gleði</w:t>
      </w:r>
      <w:proofErr w:type="spellEnd"/>
      <w:r>
        <w:rPr>
          <w:sz w:val="24"/>
          <w:szCs w:val="24"/>
          <w:lang w:val="en-GB"/>
        </w:rPr>
        <w:t xml:space="preserve"> og </w:t>
      </w:r>
      <w:proofErr w:type="spellStart"/>
      <w:r>
        <w:rPr>
          <w:sz w:val="24"/>
          <w:szCs w:val="24"/>
          <w:lang w:val="en-GB"/>
        </w:rPr>
        <w:t>góðan</w:t>
      </w:r>
      <w:proofErr w:type="spellEnd"/>
      <w:r>
        <w:rPr>
          <w:sz w:val="24"/>
          <w:szCs w:val="24"/>
          <w:lang w:val="en-GB"/>
        </w:rPr>
        <w:t xml:space="preserve"> </w:t>
      </w:r>
      <w:proofErr w:type="spellStart"/>
      <w:r>
        <w:rPr>
          <w:sz w:val="24"/>
          <w:szCs w:val="24"/>
          <w:lang w:val="en-GB"/>
        </w:rPr>
        <w:t>starfsanda</w:t>
      </w:r>
      <w:proofErr w:type="spellEnd"/>
      <w:r>
        <w:rPr>
          <w:sz w:val="24"/>
          <w:szCs w:val="24"/>
          <w:lang w:val="en-GB"/>
        </w:rPr>
        <w:t>.</w:t>
      </w:r>
    </w:p>
    <w:p w14:paraId="55BA54C7" w14:textId="77777777" w:rsidR="0057672C" w:rsidRDefault="0057672C" w:rsidP="0057672C">
      <w:pPr>
        <w:widowControl w:val="0"/>
        <w:ind w:left="180" w:right="150"/>
        <w:rPr>
          <w:sz w:val="24"/>
          <w:szCs w:val="24"/>
          <w:lang w:val="en-GB"/>
        </w:rPr>
      </w:pPr>
      <w:r>
        <w:rPr>
          <w:sz w:val="24"/>
          <w:szCs w:val="24"/>
          <w:lang w:val="en-GB"/>
        </w:rPr>
        <w:t> </w:t>
      </w:r>
    </w:p>
    <w:p w14:paraId="68533A9F" w14:textId="77777777" w:rsidR="0057672C" w:rsidRDefault="0057672C" w:rsidP="0057672C">
      <w:pPr>
        <w:widowControl w:val="0"/>
        <w:ind w:left="180" w:right="150"/>
        <w:jc w:val="center"/>
        <w:rPr>
          <w:b/>
          <w:bCs/>
          <w:sz w:val="24"/>
          <w:szCs w:val="24"/>
          <w:lang w:val="en-GB"/>
        </w:rPr>
      </w:pPr>
      <w:proofErr w:type="spellStart"/>
      <w:r>
        <w:rPr>
          <w:b/>
          <w:bCs/>
          <w:sz w:val="24"/>
          <w:szCs w:val="24"/>
          <w:lang w:val="en-GB"/>
        </w:rPr>
        <w:t>Virðing</w:t>
      </w:r>
      <w:proofErr w:type="spellEnd"/>
    </w:p>
    <w:p w14:paraId="5BFCC7EB" w14:textId="77777777" w:rsidR="0057672C" w:rsidRDefault="0057672C" w:rsidP="0057672C">
      <w:pPr>
        <w:widowControl w:val="0"/>
        <w:ind w:left="180" w:right="150"/>
        <w:jc w:val="center"/>
        <w:rPr>
          <w:sz w:val="24"/>
          <w:szCs w:val="24"/>
          <w:lang w:val="en-GB"/>
        </w:rPr>
      </w:pPr>
      <w:proofErr w:type="spellStart"/>
      <w:r>
        <w:rPr>
          <w:sz w:val="24"/>
          <w:szCs w:val="24"/>
          <w:lang w:val="en-GB"/>
        </w:rPr>
        <w:t>sem</w:t>
      </w:r>
      <w:proofErr w:type="spellEnd"/>
      <w:r>
        <w:rPr>
          <w:sz w:val="24"/>
          <w:szCs w:val="24"/>
          <w:lang w:val="en-GB"/>
        </w:rPr>
        <w:t xml:space="preserve"> </w:t>
      </w:r>
      <w:proofErr w:type="spellStart"/>
      <w:r>
        <w:rPr>
          <w:sz w:val="24"/>
          <w:szCs w:val="24"/>
          <w:lang w:val="en-GB"/>
        </w:rPr>
        <w:t>felur</w:t>
      </w:r>
      <w:proofErr w:type="spellEnd"/>
      <w:r>
        <w:rPr>
          <w:sz w:val="24"/>
          <w:szCs w:val="24"/>
          <w:lang w:val="en-GB"/>
        </w:rPr>
        <w:t xml:space="preserve"> í </w:t>
      </w:r>
      <w:proofErr w:type="spellStart"/>
      <w:r>
        <w:rPr>
          <w:sz w:val="24"/>
          <w:szCs w:val="24"/>
          <w:lang w:val="en-GB"/>
        </w:rPr>
        <w:t>sér</w:t>
      </w:r>
      <w:proofErr w:type="spellEnd"/>
      <w:r>
        <w:rPr>
          <w:sz w:val="24"/>
          <w:szCs w:val="24"/>
          <w:lang w:val="en-GB"/>
        </w:rPr>
        <w:t xml:space="preserve"> </w:t>
      </w:r>
      <w:proofErr w:type="spellStart"/>
      <w:r>
        <w:rPr>
          <w:sz w:val="24"/>
          <w:szCs w:val="24"/>
          <w:lang w:val="en-GB"/>
        </w:rPr>
        <w:t>vandvirkni</w:t>
      </w:r>
      <w:proofErr w:type="spellEnd"/>
      <w:r>
        <w:rPr>
          <w:sz w:val="24"/>
          <w:szCs w:val="24"/>
          <w:lang w:val="en-GB"/>
        </w:rPr>
        <w:t xml:space="preserve">, </w:t>
      </w:r>
      <w:proofErr w:type="spellStart"/>
      <w:r>
        <w:rPr>
          <w:sz w:val="24"/>
          <w:szCs w:val="24"/>
          <w:lang w:val="en-GB"/>
        </w:rPr>
        <w:t>tillitssemi</w:t>
      </w:r>
      <w:proofErr w:type="spellEnd"/>
      <w:r>
        <w:rPr>
          <w:sz w:val="24"/>
          <w:szCs w:val="24"/>
          <w:lang w:val="en-GB"/>
        </w:rPr>
        <w:t xml:space="preserve"> og </w:t>
      </w:r>
      <w:proofErr w:type="spellStart"/>
      <w:r>
        <w:rPr>
          <w:sz w:val="24"/>
          <w:szCs w:val="24"/>
          <w:lang w:val="en-GB"/>
        </w:rPr>
        <w:t>traust</w:t>
      </w:r>
      <w:proofErr w:type="spellEnd"/>
      <w:r>
        <w:rPr>
          <w:sz w:val="24"/>
          <w:szCs w:val="24"/>
          <w:lang w:val="en-GB"/>
        </w:rPr>
        <w:t>.</w:t>
      </w:r>
    </w:p>
    <w:p w14:paraId="0B8E5A44" w14:textId="77777777" w:rsidR="0057672C" w:rsidRDefault="0057672C" w:rsidP="0057672C">
      <w:pPr>
        <w:widowControl w:val="0"/>
        <w:ind w:left="180" w:right="150"/>
        <w:rPr>
          <w:sz w:val="24"/>
          <w:szCs w:val="24"/>
          <w:lang w:val="en-GB"/>
        </w:rPr>
      </w:pPr>
      <w:r>
        <w:rPr>
          <w:sz w:val="24"/>
          <w:szCs w:val="24"/>
          <w:lang w:val="en-GB"/>
        </w:rPr>
        <w:t> </w:t>
      </w:r>
    </w:p>
    <w:p w14:paraId="6F2998A6" w14:textId="7324DD42" w:rsidR="0057672C" w:rsidRDefault="0057672C" w:rsidP="0057672C">
      <w:pPr>
        <w:widowControl w:val="0"/>
        <w:ind w:left="180" w:right="150"/>
        <w:jc w:val="center"/>
        <w:rPr>
          <w:b/>
          <w:bCs/>
          <w:sz w:val="24"/>
          <w:szCs w:val="24"/>
          <w:lang w:val="en-GB"/>
        </w:rPr>
      </w:pPr>
      <w:r>
        <w:rPr>
          <w:noProof/>
        </w:rPr>
        <w:drawing>
          <wp:anchor distT="36576" distB="36576" distL="36576" distR="36576" simplePos="0" relativeHeight="251670528" behindDoc="0" locked="0" layoutInCell="1" allowOverlap="1" wp14:anchorId="545C8A65" wp14:editId="1B3FA18A">
            <wp:simplePos x="0" y="0"/>
            <wp:positionH relativeFrom="column">
              <wp:posOffset>7504430</wp:posOffset>
            </wp:positionH>
            <wp:positionV relativeFrom="paragraph">
              <wp:posOffset>303530</wp:posOffset>
            </wp:positionV>
            <wp:extent cx="1394460" cy="1329055"/>
            <wp:effectExtent l="0" t="0" r="0" b="4445"/>
            <wp:wrapNone/>
            <wp:docPr id="8" name="Picture 8" descr="j023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308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4460" cy="13290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sz w:val="24"/>
          <w:szCs w:val="24"/>
          <w:lang w:val="en-GB"/>
        </w:rPr>
        <w:t>Heiðarleiki</w:t>
      </w:r>
      <w:proofErr w:type="spellEnd"/>
    </w:p>
    <w:p w14:paraId="29D2101E" w14:textId="77777777" w:rsidR="0057672C" w:rsidRDefault="0057672C" w:rsidP="0057672C">
      <w:pPr>
        <w:widowControl w:val="0"/>
        <w:ind w:left="180" w:right="150"/>
        <w:jc w:val="center"/>
        <w:rPr>
          <w:sz w:val="24"/>
          <w:szCs w:val="24"/>
          <w:lang w:val="en-GB"/>
        </w:rPr>
      </w:pPr>
      <w:proofErr w:type="spellStart"/>
      <w:r>
        <w:rPr>
          <w:sz w:val="24"/>
          <w:szCs w:val="24"/>
          <w:lang w:val="en-GB"/>
        </w:rPr>
        <w:t>sem</w:t>
      </w:r>
      <w:proofErr w:type="spellEnd"/>
      <w:r>
        <w:rPr>
          <w:sz w:val="24"/>
          <w:szCs w:val="24"/>
          <w:lang w:val="en-GB"/>
        </w:rPr>
        <w:t xml:space="preserve"> </w:t>
      </w:r>
      <w:proofErr w:type="spellStart"/>
      <w:r>
        <w:rPr>
          <w:sz w:val="24"/>
          <w:szCs w:val="24"/>
          <w:lang w:val="en-GB"/>
        </w:rPr>
        <w:t>felur</w:t>
      </w:r>
      <w:proofErr w:type="spellEnd"/>
      <w:r>
        <w:rPr>
          <w:sz w:val="24"/>
          <w:szCs w:val="24"/>
          <w:lang w:val="en-GB"/>
        </w:rPr>
        <w:t xml:space="preserve"> í </w:t>
      </w:r>
      <w:proofErr w:type="spellStart"/>
      <w:r>
        <w:rPr>
          <w:sz w:val="24"/>
          <w:szCs w:val="24"/>
          <w:lang w:val="en-GB"/>
        </w:rPr>
        <w:t>sér</w:t>
      </w:r>
      <w:proofErr w:type="spellEnd"/>
      <w:r>
        <w:rPr>
          <w:sz w:val="24"/>
          <w:szCs w:val="24"/>
          <w:lang w:val="en-GB"/>
        </w:rPr>
        <w:t xml:space="preserve"> </w:t>
      </w:r>
      <w:proofErr w:type="spellStart"/>
      <w:r>
        <w:rPr>
          <w:sz w:val="24"/>
          <w:szCs w:val="24"/>
          <w:lang w:val="en-GB"/>
        </w:rPr>
        <w:t>hreinskilni</w:t>
      </w:r>
      <w:proofErr w:type="spellEnd"/>
      <w:r>
        <w:rPr>
          <w:sz w:val="24"/>
          <w:szCs w:val="24"/>
          <w:lang w:val="en-GB"/>
        </w:rPr>
        <w:t xml:space="preserve">, </w:t>
      </w:r>
      <w:proofErr w:type="spellStart"/>
      <w:r>
        <w:rPr>
          <w:sz w:val="24"/>
          <w:szCs w:val="24"/>
          <w:lang w:val="en-GB"/>
        </w:rPr>
        <w:t>sáttfýsi</w:t>
      </w:r>
      <w:proofErr w:type="spellEnd"/>
      <w:r>
        <w:rPr>
          <w:sz w:val="24"/>
          <w:szCs w:val="24"/>
          <w:lang w:val="en-GB"/>
        </w:rPr>
        <w:t xml:space="preserve"> og </w:t>
      </w:r>
      <w:proofErr w:type="spellStart"/>
      <w:r>
        <w:rPr>
          <w:sz w:val="24"/>
          <w:szCs w:val="24"/>
          <w:lang w:val="en-GB"/>
        </w:rPr>
        <w:t>samstöðu</w:t>
      </w:r>
      <w:proofErr w:type="spellEnd"/>
      <w:r>
        <w:rPr>
          <w:sz w:val="24"/>
          <w:szCs w:val="24"/>
          <w:lang w:val="en-GB"/>
        </w:rPr>
        <w:t>.</w:t>
      </w:r>
    </w:p>
    <w:p w14:paraId="7AC11374" w14:textId="77777777" w:rsidR="0057672C" w:rsidRDefault="0057672C" w:rsidP="0057672C">
      <w:pPr>
        <w:widowControl w:val="0"/>
        <w:ind w:left="180" w:right="150"/>
        <w:rPr>
          <w:sz w:val="24"/>
          <w:szCs w:val="24"/>
          <w:lang w:val="en-GB"/>
        </w:rPr>
      </w:pPr>
      <w:r>
        <w:rPr>
          <w:sz w:val="24"/>
          <w:szCs w:val="24"/>
          <w:lang w:val="en-GB"/>
        </w:rPr>
        <w:t> </w:t>
      </w:r>
    </w:p>
    <w:p w14:paraId="5C14510F" w14:textId="77777777" w:rsidR="0057672C" w:rsidRDefault="0057672C" w:rsidP="0057672C">
      <w:pPr>
        <w:widowControl w:val="0"/>
        <w:ind w:left="180" w:right="150"/>
        <w:jc w:val="center"/>
        <w:rPr>
          <w:b/>
          <w:bCs/>
          <w:sz w:val="24"/>
          <w:szCs w:val="24"/>
          <w:lang w:val="en-GB"/>
        </w:rPr>
      </w:pPr>
      <w:proofErr w:type="spellStart"/>
      <w:r>
        <w:rPr>
          <w:b/>
          <w:bCs/>
          <w:sz w:val="24"/>
          <w:szCs w:val="24"/>
          <w:lang w:val="en-GB"/>
        </w:rPr>
        <w:t>Framfarir</w:t>
      </w:r>
      <w:proofErr w:type="spellEnd"/>
      <w:r>
        <w:rPr>
          <w:b/>
          <w:bCs/>
          <w:sz w:val="24"/>
          <w:szCs w:val="24"/>
          <w:lang w:val="en-GB"/>
        </w:rPr>
        <w:t xml:space="preserve"> </w:t>
      </w:r>
    </w:p>
    <w:p w14:paraId="12769979" w14:textId="77777777" w:rsidR="0057672C" w:rsidRDefault="0057672C" w:rsidP="0057672C">
      <w:pPr>
        <w:widowControl w:val="0"/>
        <w:ind w:left="180" w:right="150"/>
        <w:jc w:val="both"/>
        <w:rPr>
          <w:sz w:val="24"/>
          <w:szCs w:val="24"/>
          <w:lang w:val="en-GB"/>
        </w:rPr>
      </w:pPr>
      <w:r>
        <w:rPr>
          <w:sz w:val="24"/>
          <w:szCs w:val="24"/>
          <w:lang w:val="en-GB"/>
        </w:rPr>
        <w:t xml:space="preserve">                                   </w:t>
      </w:r>
      <w:proofErr w:type="spellStart"/>
      <w:r>
        <w:rPr>
          <w:sz w:val="24"/>
          <w:szCs w:val="24"/>
          <w:lang w:val="en-GB"/>
        </w:rPr>
        <w:t>sem</w:t>
      </w:r>
      <w:proofErr w:type="spellEnd"/>
      <w:r>
        <w:rPr>
          <w:sz w:val="24"/>
          <w:szCs w:val="24"/>
          <w:lang w:val="en-GB"/>
        </w:rPr>
        <w:t xml:space="preserve"> </w:t>
      </w:r>
      <w:proofErr w:type="spellStart"/>
      <w:r>
        <w:rPr>
          <w:sz w:val="24"/>
          <w:szCs w:val="24"/>
          <w:lang w:val="en-GB"/>
        </w:rPr>
        <w:t>felur</w:t>
      </w:r>
      <w:proofErr w:type="spellEnd"/>
      <w:r>
        <w:rPr>
          <w:sz w:val="24"/>
          <w:szCs w:val="24"/>
          <w:lang w:val="en-GB"/>
        </w:rPr>
        <w:t xml:space="preserve"> í </w:t>
      </w:r>
      <w:proofErr w:type="spellStart"/>
      <w:r>
        <w:rPr>
          <w:sz w:val="24"/>
          <w:szCs w:val="24"/>
          <w:lang w:val="en-GB"/>
        </w:rPr>
        <w:t>sér</w:t>
      </w:r>
      <w:proofErr w:type="spellEnd"/>
      <w:r>
        <w:rPr>
          <w:sz w:val="24"/>
          <w:szCs w:val="24"/>
          <w:lang w:val="en-GB"/>
        </w:rPr>
        <w:t xml:space="preserve"> </w:t>
      </w:r>
      <w:proofErr w:type="spellStart"/>
      <w:r>
        <w:rPr>
          <w:sz w:val="24"/>
          <w:szCs w:val="24"/>
          <w:lang w:val="en-GB"/>
        </w:rPr>
        <w:t>framvindu</w:t>
      </w:r>
      <w:proofErr w:type="spellEnd"/>
      <w:r>
        <w:rPr>
          <w:sz w:val="24"/>
          <w:szCs w:val="24"/>
          <w:lang w:val="en-GB"/>
        </w:rPr>
        <w:t xml:space="preserve"> í </w:t>
      </w:r>
      <w:proofErr w:type="spellStart"/>
      <w:r>
        <w:rPr>
          <w:sz w:val="24"/>
          <w:szCs w:val="24"/>
          <w:lang w:val="en-GB"/>
        </w:rPr>
        <w:t>námi</w:t>
      </w:r>
      <w:proofErr w:type="spellEnd"/>
      <w:r>
        <w:rPr>
          <w:sz w:val="24"/>
          <w:szCs w:val="24"/>
          <w:lang w:val="en-GB"/>
        </w:rPr>
        <w:t xml:space="preserve">, </w:t>
      </w:r>
      <w:proofErr w:type="spellStart"/>
      <w:r>
        <w:rPr>
          <w:sz w:val="24"/>
          <w:szCs w:val="24"/>
          <w:lang w:val="en-GB"/>
        </w:rPr>
        <w:t>starfi</w:t>
      </w:r>
      <w:proofErr w:type="spellEnd"/>
      <w:r>
        <w:rPr>
          <w:sz w:val="24"/>
          <w:szCs w:val="24"/>
          <w:lang w:val="en-GB"/>
        </w:rPr>
        <w:t xml:space="preserve">, </w:t>
      </w:r>
      <w:proofErr w:type="spellStart"/>
      <w:r>
        <w:rPr>
          <w:sz w:val="24"/>
          <w:szCs w:val="24"/>
          <w:lang w:val="en-GB"/>
        </w:rPr>
        <w:t>samskiptum</w:t>
      </w:r>
      <w:proofErr w:type="spellEnd"/>
      <w:r>
        <w:rPr>
          <w:sz w:val="24"/>
          <w:szCs w:val="24"/>
          <w:lang w:val="en-GB"/>
        </w:rPr>
        <w:t xml:space="preserve"> og </w:t>
      </w:r>
      <w:proofErr w:type="spellStart"/>
      <w:r>
        <w:rPr>
          <w:sz w:val="24"/>
          <w:szCs w:val="24"/>
          <w:lang w:val="en-GB"/>
        </w:rPr>
        <w:t>leik</w:t>
      </w:r>
      <w:proofErr w:type="spellEnd"/>
    </w:p>
    <w:p w14:paraId="6AEA7572" w14:textId="77777777" w:rsidR="0057672C" w:rsidRDefault="0057672C" w:rsidP="0057672C">
      <w:pPr>
        <w:widowControl w:val="0"/>
        <w:ind w:left="180" w:right="150"/>
        <w:rPr>
          <w:sz w:val="24"/>
          <w:szCs w:val="24"/>
          <w:lang w:val="en-GB"/>
        </w:rPr>
      </w:pPr>
      <w:r>
        <w:rPr>
          <w:sz w:val="24"/>
          <w:szCs w:val="24"/>
          <w:lang w:val="en-GB"/>
        </w:rPr>
        <w:t> </w:t>
      </w:r>
    </w:p>
    <w:p w14:paraId="3FA882FC" w14:textId="77777777" w:rsidR="0057672C" w:rsidRDefault="0057672C" w:rsidP="0057672C">
      <w:pPr>
        <w:widowControl w:val="0"/>
        <w:ind w:left="180" w:right="150"/>
        <w:jc w:val="center"/>
        <w:rPr>
          <w:sz w:val="24"/>
          <w:szCs w:val="24"/>
          <w:lang w:val="en-GB"/>
        </w:rPr>
      </w:pPr>
      <w:proofErr w:type="spellStart"/>
      <w:r>
        <w:rPr>
          <w:b/>
          <w:bCs/>
          <w:sz w:val="24"/>
          <w:szCs w:val="24"/>
          <w:lang w:val="en-GB"/>
        </w:rPr>
        <w:t>Skýr</w:t>
      </w:r>
      <w:proofErr w:type="spellEnd"/>
      <w:r>
        <w:rPr>
          <w:b/>
          <w:bCs/>
          <w:sz w:val="24"/>
          <w:szCs w:val="24"/>
          <w:lang w:val="en-GB"/>
        </w:rPr>
        <w:t xml:space="preserve"> </w:t>
      </w:r>
      <w:proofErr w:type="spellStart"/>
      <w:r>
        <w:rPr>
          <w:b/>
          <w:bCs/>
          <w:sz w:val="24"/>
          <w:szCs w:val="24"/>
          <w:lang w:val="en-GB"/>
        </w:rPr>
        <w:t>mörk</w:t>
      </w:r>
      <w:proofErr w:type="spellEnd"/>
    </w:p>
    <w:p w14:paraId="3EB5DF07" w14:textId="77777777" w:rsidR="0057672C" w:rsidRDefault="0057672C" w:rsidP="0057672C">
      <w:pPr>
        <w:widowControl w:val="0"/>
        <w:jc w:val="center"/>
        <w:rPr>
          <w:sz w:val="24"/>
          <w:szCs w:val="24"/>
          <w:lang w:val="en-GB"/>
        </w:rPr>
      </w:pPr>
      <w:proofErr w:type="spellStart"/>
      <w:r>
        <w:rPr>
          <w:sz w:val="24"/>
          <w:szCs w:val="24"/>
          <w:lang w:val="en-GB"/>
        </w:rPr>
        <w:t>Nemendur</w:t>
      </w:r>
      <w:proofErr w:type="spellEnd"/>
      <w:r>
        <w:rPr>
          <w:sz w:val="24"/>
          <w:szCs w:val="24"/>
          <w:lang w:val="en-GB"/>
        </w:rPr>
        <w:t xml:space="preserve"> og </w:t>
      </w:r>
      <w:proofErr w:type="spellStart"/>
      <w:r>
        <w:rPr>
          <w:sz w:val="24"/>
          <w:szCs w:val="24"/>
          <w:lang w:val="en-GB"/>
        </w:rPr>
        <w:t>starfsfólk</w:t>
      </w:r>
      <w:proofErr w:type="spellEnd"/>
      <w:r>
        <w:rPr>
          <w:sz w:val="24"/>
          <w:szCs w:val="24"/>
          <w:lang w:val="en-GB"/>
        </w:rPr>
        <w:t xml:space="preserve"> </w:t>
      </w:r>
      <w:proofErr w:type="spellStart"/>
      <w:r>
        <w:rPr>
          <w:sz w:val="24"/>
          <w:szCs w:val="24"/>
          <w:lang w:val="en-GB"/>
        </w:rPr>
        <w:t>Súðavíkurskóla</w:t>
      </w:r>
      <w:proofErr w:type="spellEnd"/>
      <w:r>
        <w:rPr>
          <w:sz w:val="24"/>
          <w:szCs w:val="24"/>
          <w:lang w:val="en-GB"/>
        </w:rPr>
        <w:t xml:space="preserve"> </w:t>
      </w:r>
      <w:proofErr w:type="spellStart"/>
      <w:r>
        <w:rPr>
          <w:sz w:val="24"/>
          <w:szCs w:val="24"/>
          <w:lang w:val="en-GB"/>
        </w:rPr>
        <w:t>hafa</w:t>
      </w:r>
      <w:proofErr w:type="spellEnd"/>
      <w:r>
        <w:rPr>
          <w:sz w:val="24"/>
          <w:szCs w:val="24"/>
          <w:lang w:val="en-GB"/>
        </w:rPr>
        <w:t xml:space="preserve"> </w:t>
      </w:r>
      <w:proofErr w:type="spellStart"/>
      <w:r>
        <w:rPr>
          <w:sz w:val="24"/>
          <w:szCs w:val="24"/>
          <w:lang w:val="en-GB"/>
        </w:rPr>
        <w:t>komið</w:t>
      </w:r>
      <w:proofErr w:type="spellEnd"/>
      <w:r>
        <w:rPr>
          <w:sz w:val="24"/>
          <w:szCs w:val="24"/>
          <w:lang w:val="en-GB"/>
        </w:rPr>
        <w:t xml:space="preserve"> </w:t>
      </w:r>
    </w:p>
    <w:p w14:paraId="6239F572" w14:textId="77777777" w:rsidR="0057672C" w:rsidRDefault="0057672C" w:rsidP="0057672C">
      <w:pPr>
        <w:widowControl w:val="0"/>
        <w:jc w:val="center"/>
        <w:rPr>
          <w:sz w:val="24"/>
          <w:szCs w:val="24"/>
          <w:lang w:val="en-GB"/>
        </w:rPr>
      </w:pPr>
      <w:proofErr w:type="spellStart"/>
      <w:r>
        <w:rPr>
          <w:sz w:val="24"/>
          <w:szCs w:val="24"/>
          <w:lang w:val="en-GB"/>
        </w:rPr>
        <w:t>sér</w:t>
      </w:r>
      <w:proofErr w:type="spellEnd"/>
      <w:r>
        <w:rPr>
          <w:sz w:val="24"/>
          <w:szCs w:val="24"/>
          <w:lang w:val="en-GB"/>
        </w:rPr>
        <w:t xml:space="preserve"> saman um </w:t>
      </w:r>
      <w:proofErr w:type="spellStart"/>
      <w:r>
        <w:rPr>
          <w:sz w:val="24"/>
          <w:szCs w:val="24"/>
          <w:lang w:val="en-GB"/>
        </w:rPr>
        <w:t>skýr</w:t>
      </w:r>
      <w:proofErr w:type="spellEnd"/>
      <w:r>
        <w:rPr>
          <w:sz w:val="24"/>
          <w:szCs w:val="24"/>
          <w:lang w:val="en-GB"/>
        </w:rPr>
        <w:t xml:space="preserve"> </w:t>
      </w:r>
      <w:proofErr w:type="spellStart"/>
      <w:r>
        <w:rPr>
          <w:sz w:val="24"/>
          <w:szCs w:val="24"/>
          <w:lang w:val="en-GB"/>
        </w:rPr>
        <w:t>mörk</w:t>
      </w:r>
      <w:proofErr w:type="spellEnd"/>
      <w:r>
        <w:rPr>
          <w:sz w:val="24"/>
          <w:szCs w:val="24"/>
          <w:lang w:val="en-GB"/>
        </w:rPr>
        <w:t xml:space="preserve"> og </w:t>
      </w:r>
      <w:proofErr w:type="spellStart"/>
      <w:r>
        <w:rPr>
          <w:sz w:val="24"/>
          <w:szCs w:val="24"/>
          <w:lang w:val="en-GB"/>
        </w:rPr>
        <w:t>brugðist</w:t>
      </w:r>
      <w:proofErr w:type="spellEnd"/>
      <w:r>
        <w:rPr>
          <w:sz w:val="24"/>
          <w:szCs w:val="24"/>
          <w:lang w:val="en-GB"/>
        </w:rPr>
        <w:t xml:space="preserve"> </w:t>
      </w:r>
      <w:proofErr w:type="spellStart"/>
      <w:r>
        <w:rPr>
          <w:sz w:val="24"/>
          <w:szCs w:val="24"/>
          <w:lang w:val="en-GB"/>
        </w:rPr>
        <w:t>verður</w:t>
      </w:r>
      <w:proofErr w:type="spellEnd"/>
      <w:r>
        <w:rPr>
          <w:sz w:val="24"/>
          <w:szCs w:val="24"/>
          <w:lang w:val="en-GB"/>
        </w:rPr>
        <w:t xml:space="preserve"> </w:t>
      </w:r>
      <w:proofErr w:type="spellStart"/>
      <w:r>
        <w:rPr>
          <w:sz w:val="24"/>
          <w:szCs w:val="24"/>
          <w:lang w:val="en-GB"/>
        </w:rPr>
        <w:t>við</w:t>
      </w:r>
      <w:proofErr w:type="spellEnd"/>
      <w:r>
        <w:rPr>
          <w:sz w:val="24"/>
          <w:szCs w:val="24"/>
          <w:lang w:val="en-GB"/>
        </w:rPr>
        <w:t xml:space="preserve"> </w:t>
      </w:r>
      <w:proofErr w:type="spellStart"/>
      <w:r>
        <w:rPr>
          <w:sz w:val="24"/>
          <w:szCs w:val="24"/>
          <w:lang w:val="en-GB"/>
        </w:rPr>
        <w:t>ef</w:t>
      </w:r>
      <w:proofErr w:type="spellEnd"/>
      <w:r>
        <w:rPr>
          <w:sz w:val="24"/>
          <w:szCs w:val="24"/>
          <w:lang w:val="en-GB"/>
        </w:rPr>
        <w:t xml:space="preserve"> </w:t>
      </w:r>
    </w:p>
    <w:p w14:paraId="6489F173" w14:textId="77777777" w:rsidR="0057672C" w:rsidRDefault="0057672C" w:rsidP="0057672C">
      <w:pPr>
        <w:widowControl w:val="0"/>
        <w:jc w:val="center"/>
        <w:rPr>
          <w:sz w:val="24"/>
          <w:szCs w:val="24"/>
          <w:lang w:val="en-GB"/>
        </w:rPr>
      </w:pPr>
      <w:proofErr w:type="spellStart"/>
      <w:r>
        <w:rPr>
          <w:sz w:val="24"/>
          <w:szCs w:val="24"/>
          <w:lang w:val="en-GB"/>
        </w:rPr>
        <w:t>þau</w:t>
      </w:r>
      <w:proofErr w:type="spellEnd"/>
      <w:r>
        <w:rPr>
          <w:sz w:val="24"/>
          <w:szCs w:val="24"/>
          <w:lang w:val="en-GB"/>
        </w:rPr>
        <w:t xml:space="preserve"> </w:t>
      </w:r>
      <w:proofErr w:type="spellStart"/>
      <w:r>
        <w:rPr>
          <w:sz w:val="24"/>
          <w:szCs w:val="24"/>
          <w:lang w:val="en-GB"/>
        </w:rPr>
        <w:t>eru</w:t>
      </w:r>
      <w:proofErr w:type="spellEnd"/>
      <w:r>
        <w:rPr>
          <w:sz w:val="24"/>
          <w:szCs w:val="24"/>
          <w:lang w:val="en-GB"/>
        </w:rPr>
        <w:t xml:space="preserve"> ekki </w:t>
      </w:r>
      <w:proofErr w:type="spellStart"/>
      <w:r>
        <w:rPr>
          <w:sz w:val="24"/>
          <w:szCs w:val="24"/>
          <w:lang w:val="en-GB"/>
        </w:rPr>
        <w:t>virt</w:t>
      </w:r>
      <w:proofErr w:type="spellEnd"/>
      <w:r>
        <w:rPr>
          <w:sz w:val="24"/>
          <w:szCs w:val="24"/>
          <w:lang w:val="en-GB"/>
        </w:rPr>
        <w:t xml:space="preserve">. </w:t>
      </w:r>
      <w:proofErr w:type="spellStart"/>
      <w:r>
        <w:rPr>
          <w:sz w:val="24"/>
          <w:szCs w:val="24"/>
          <w:lang w:val="en-GB"/>
        </w:rPr>
        <w:t>Okkar</w:t>
      </w:r>
      <w:proofErr w:type="spellEnd"/>
      <w:r>
        <w:rPr>
          <w:sz w:val="24"/>
          <w:szCs w:val="24"/>
          <w:lang w:val="en-GB"/>
        </w:rPr>
        <w:t xml:space="preserve"> </w:t>
      </w:r>
      <w:proofErr w:type="spellStart"/>
      <w:r>
        <w:rPr>
          <w:sz w:val="24"/>
          <w:szCs w:val="24"/>
          <w:lang w:val="en-GB"/>
        </w:rPr>
        <w:t>skýru</w:t>
      </w:r>
      <w:proofErr w:type="spellEnd"/>
      <w:r>
        <w:rPr>
          <w:sz w:val="24"/>
          <w:szCs w:val="24"/>
          <w:lang w:val="en-GB"/>
        </w:rPr>
        <w:t xml:space="preserve"> </w:t>
      </w:r>
      <w:proofErr w:type="spellStart"/>
      <w:r>
        <w:rPr>
          <w:sz w:val="24"/>
          <w:szCs w:val="24"/>
          <w:lang w:val="en-GB"/>
        </w:rPr>
        <w:t>mörk</w:t>
      </w:r>
      <w:proofErr w:type="spellEnd"/>
      <w:r>
        <w:rPr>
          <w:sz w:val="24"/>
          <w:szCs w:val="24"/>
          <w:lang w:val="en-GB"/>
        </w:rPr>
        <w:t xml:space="preserve"> </w:t>
      </w:r>
      <w:proofErr w:type="spellStart"/>
      <w:r>
        <w:rPr>
          <w:sz w:val="24"/>
          <w:szCs w:val="24"/>
          <w:lang w:val="en-GB"/>
        </w:rPr>
        <w:t>eru</w:t>
      </w:r>
      <w:proofErr w:type="spellEnd"/>
      <w:r>
        <w:rPr>
          <w:sz w:val="24"/>
          <w:szCs w:val="24"/>
          <w:lang w:val="en-GB"/>
        </w:rPr>
        <w:t xml:space="preserve"> á </w:t>
      </w:r>
      <w:proofErr w:type="spellStart"/>
      <w:r>
        <w:rPr>
          <w:sz w:val="24"/>
          <w:szCs w:val="24"/>
          <w:lang w:val="en-GB"/>
        </w:rPr>
        <w:t>þessa</w:t>
      </w:r>
      <w:proofErr w:type="spellEnd"/>
      <w:r>
        <w:rPr>
          <w:sz w:val="24"/>
          <w:szCs w:val="24"/>
          <w:lang w:val="en-GB"/>
        </w:rPr>
        <w:t xml:space="preserve"> </w:t>
      </w:r>
      <w:proofErr w:type="spellStart"/>
      <w:r>
        <w:rPr>
          <w:sz w:val="24"/>
          <w:szCs w:val="24"/>
          <w:lang w:val="en-GB"/>
        </w:rPr>
        <w:t>leið</w:t>
      </w:r>
      <w:proofErr w:type="spellEnd"/>
      <w:r>
        <w:rPr>
          <w:sz w:val="24"/>
          <w:szCs w:val="24"/>
          <w:lang w:val="en-GB"/>
        </w:rPr>
        <w:t>:</w:t>
      </w:r>
    </w:p>
    <w:p w14:paraId="1B00BD38" w14:textId="77777777" w:rsidR="0057672C" w:rsidRDefault="0057672C" w:rsidP="0057672C">
      <w:pPr>
        <w:widowControl w:val="0"/>
        <w:jc w:val="center"/>
        <w:rPr>
          <w:b/>
          <w:bCs/>
          <w:sz w:val="28"/>
          <w:szCs w:val="28"/>
          <w:lang w:val="en-GB"/>
        </w:rPr>
      </w:pPr>
      <w:r>
        <w:rPr>
          <w:b/>
          <w:bCs/>
          <w:sz w:val="28"/>
          <w:szCs w:val="28"/>
          <w:lang w:val="en-GB"/>
        </w:rPr>
        <w:t xml:space="preserve">Í </w:t>
      </w:r>
      <w:proofErr w:type="spellStart"/>
      <w:r>
        <w:rPr>
          <w:b/>
          <w:bCs/>
          <w:sz w:val="28"/>
          <w:szCs w:val="28"/>
          <w:lang w:val="en-GB"/>
        </w:rPr>
        <w:t>Súðavíkurskóla</w:t>
      </w:r>
      <w:proofErr w:type="spellEnd"/>
      <w:r>
        <w:rPr>
          <w:b/>
          <w:bCs/>
          <w:sz w:val="28"/>
          <w:szCs w:val="28"/>
          <w:lang w:val="en-GB"/>
        </w:rPr>
        <w:t xml:space="preserve"> </w:t>
      </w:r>
      <w:proofErr w:type="spellStart"/>
      <w:r>
        <w:rPr>
          <w:b/>
          <w:bCs/>
          <w:sz w:val="28"/>
          <w:szCs w:val="28"/>
          <w:lang w:val="en-GB"/>
        </w:rPr>
        <w:t>ætlum</w:t>
      </w:r>
      <w:proofErr w:type="spellEnd"/>
      <w:r>
        <w:rPr>
          <w:b/>
          <w:bCs/>
          <w:sz w:val="28"/>
          <w:szCs w:val="28"/>
          <w:lang w:val="en-GB"/>
        </w:rPr>
        <w:t xml:space="preserve"> </w:t>
      </w:r>
      <w:proofErr w:type="spellStart"/>
      <w:r>
        <w:rPr>
          <w:b/>
          <w:bCs/>
          <w:sz w:val="28"/>
          <w:szCs w:val="28"/>
          <w:lang w:val="en-GB"/>
        </w:rPr>
        <w:t>við</w:t>
      </w:r>
      <w:proofErr w:type="spellEnd"/>
      <w:r>
        <w:rPr>
          <w:b/>
          <w:bCs/>
          <w:sz w:val="28"/>
          <w:szCs w:val="28"/>
          <w:lang w:val="en-GB"/>
        </w:rPr>
        <w:t xml:space="preserve"> </w:t>
      </w:r>
    </w:p>
    <w:p w14:paraId="0667CB2A" w14:textId="2E96AC25" w:rsidR="0057672C" w:rsidRDefault="0057672C" w:rsidP="0057672C">
      <w:pPr>
        <w:widowControl w:val="0"/>
        <w:jc w:val="center"/>
        <w:rPr>
          <w:b/>
          <w:bCs/>
          <w:sz w:val="28"/>
          <w:szCs w:val="28"/>
          <w:lang w:val="en-GB"/>
        </w:rPr>
      </w:pPr>
      <w:proofErr w:type="spellStart"/>
      <w:r>
        <w:rPr>
          <w:b/>
          <w:bCs/>
          <w:sz w:val="28"/>
          <w:szCs w:val="28"/>
          <w:lang w:val="en-GB"/>
        </w:rPr>
        <w:t>að</w:t>
      </w:r>
      <w:proofErr w:type="spellEnd"/>
      <w:r>
        <w:rPr>
          <w:b/>
          <w:bCs/>
          <w:sz w:val="28"/>
          <w:szCs w:val="28"/>
          <w:lang w:val="en-GB"/>
        </w:rPr>
        <w:t xml:space="preserve"> </w:t>
      </w:r>
      <w:proofErr w:type="spellStart"/>
      <w:r>
        <w:rPr>
          <w:b/>
          <w:bCs/>
          <w:sz w:val="28"/>
          <w:szCs w:val="28"/>
          <w:lang w:val="en-GB"/>
        </w:rPr>
        <w:t>standa</w:t>
      </w:r>
      <w:proofErr w:type="spellEnd"/>
      <w:r>
        <w:rPr>
          <w:b/>
          <w:bCs/>
          <w:sz w:val="28"/>
          <w:szCs w:val="28"/>
          <w:lang w:val="en-GB"/>
        </w:rPr>
        <w:t xml:space="preserve"> saman um </w:t>
      </w:r>
      <w:proofErr w:type="spellStart"/>
      <w:r>
        <w:rPr>
          <w:b/>
          <w:bCs/>
          <w:sz w:val="28"/>
          <w:szCs w:val="28"/>
          <w:lang w:val="en-GB"/>
        </w:rPr>
        <w:t>að</w:t>
      </w:r>
      <w:proofErr w:type="spellEnd"/>
      <w:r>
        <w:rPr>
          <w:b/>
          <w:bCs/>
          <w:sz w:val="28"/>
          <w:szCs w:val="28"/>
          <w:lang w:val="en-GB"/>
        </w:rPr>
        <w:t xml:space="preserve"> </w:t>
      </w:r>
      <w:proofErr w:type="spellStart"/>
      <w:r>
        <w:rPr>
          <w:b/>
          <w:bCs/>
          <w:sz w:val="28"/>
          <w:szCs w:val="28"/>
          <w:lang w:val="en-GB"/>
        </w:rPr>
        <w:t>stöðva</w:t>
      </w:r>
      <w:proofErr w:type="spellEnd"/>
      <w:r>
        <w:rPr>
          <w:b/>
          <w:bCs/>
          <w:sz w:val="28"/>
          <w:szCs w:val="28"/>
          <w:lang w:val="en-GB"/>
        </w:rPr>
        <w:t xml:space="preserve"> </w:t>
      </w:r>
      <w:proofErr w:type="spellStart"/>
      <w:r>
        <w:rPr>
          <w:b/>
          <w:bCs/>
          <w:sz w:val="28"/>
          <w:szCs w:val="28"/>
          <w:lang w:val="en-GB"/>
        </w:rPr>
        <w:t>yfirgang</w:t>
      </w:r>
      <w:proofErr w:type="spellEnd"/>
      <w:r>
        <w:rPr>
          <w:b/>
          <w:bCs/>
          <w:sz w:val="28"/>
          <w:szCs w:val="28"/>
          <w:lang w:val="en-GB"/>
        </w:rPr>
        <w:t xml:space="preserve">, </w:t>
      </w:r>
      <w:proofErr w:type="spellStart"/>
      <w:r>
        <w:rPr>
          <w:b/>
          <w:bCs/>
          <w:sz w:val="28"/>
          <w:szCs w:val="28"/>
          <w:lang w:val="en-GB"/>
        </w:rPr>
        <w:t>dónaskap</w:t>
      </w:r>
      <w:proofErr w:type="spellEnd"/>
      <w:r>
        <w:rPr>
          <w:b/>
          <w:bCs/>
          <w:sz w:val="28"/>
          <w:szCs w:val="28"/>
          <w:lang w:val="en-GB"/>
        </w:rPr>
        <w:t xml:space="preserve">, </w:t>
      </w:r>
      <w:proofErr w:type="spellStart"/>
      <w:r>
        <w:rPr>
          <w:b/>
          <w:bCs/>
          <w:sz w:val="28"/>
          <w:szCs w:val="28"/>
          <w:lang w:val="en-GB"/>
        </w:rPr>
        <w:t>einelti</w:t>
      </w:r>
      <w:proofErr w:type="spellEnd"/>
      <w:r>
        <w:rPr>
          <w:b/>
          <w:bCs/>
          <w:sz w:val="28"/>
          <w:szCs w:val="28"/>
          <w:lang w:val="en-GB"/>
        </w:rPr>
        <w:t xml:space="preserve"> og </w:t>
      </w:r>
      <w:proofErr w:type="spellStart"/>
      <w:r>
        <w:rPr>
          <w:b/>
          <w:bCs/>
          <w:sz w:val="28"/>
          <w:szCs w:val="28"/>
          <w:lang w:val="en-GB"/>
        </w:rPr>
        <w:t>ofbeldi</w:t>
      </w:r>
      <w:proofErr w:type="spellEnd"/>
      <w:r>
        <w:rPr>
          <w:b/>
          <w:bCs/>
          <w:sz w:val="28"/>
          <w:szCs w:val="28"/>
          <w:lang w:val="en-GB"/>
        </w:rPr>
        <w:t>.</w:t>
      </w:r>
    </w:p>
    <w:p w14:paraId="6556CEEC" w14:textId="77777777" w:rsidR="00454948" w:rsidRDefault="00454948" w:rsidP="0057672C">
      <w:pPr>
        <w:widowControl w:val="0"/>
        <w:jc w:val="center"/>
        <w:rPr>
          <w:b/>
          <w:bCs/>
          <w:sz w:val="28"/>
          <w:szCs w:val="28"/>
          <w:lang w:val="en-GB"/>
        </w:rPr>
      </w:pPr>
    </w:p>
    <w:p w14:paraId="5A335BCD" w14:textId="77777777" w:rsidR="006E3B54" w:rsidRDefault="006E3B54" w:rsidP="006E3B54">
      <w:pPr>
        <w:widowControl w:val="0"/>
        <w:rPr>
          <w:rFonts w:ascii="Times New Roman" w:hAnsi="Times New Roman" w:cs="Times New Roman"/>
          <w:b/>
          <w:sz w:val="24"/>
          <w:szCs w:val="24"/>
          <w:lang w:val="is-IS"/>
        </w:rPr>
      </w:pPr>
    </w:p>
    <w:p w14:paraId="5F4910AB" w14:textId="129725F2" w:rsidR="0057672C" w:rsidRDefault="0057672C" w:rsidP="0057672C">
      <w:pPr>
        <w:pStyle w:val="Heading1"/>
        <w:spacing w:before="0"/>
        <w:jc w:val="center"/>
      </w:pPr>
      <w:bookmarkStart w:id="23" w:name="_Toc75341688"/>
      <w:r>
        <w:rPr>
          <w:noProof/>
        </w:rPr>
        <w:lastRenderedPageBreak/>
        <w:drawing>
          <wp:anchor distT="36576" distB="36576" distL="36576" distR="36576" simplePos="0" relativeHeight="251671552" behindDoc="0" locked="0" layoutInCell="1" allowOverlap="1" wp14:anchorId="7D362EDD" wp14:editId="095EBD77">
            <wp:simplePos x="0" y="0"/>
            <wp:positionH relativeFrom="column">
              <wp:posOffset>9107805</wp:posOffset>
            </wp:positionH>
            <wp:positionV relativeFrom="paragraph">
              <wp:posOffset>2844165</wp:posOffset>
            </wp:positionV>
            <wp:extent cx="770890" cy="800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89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2576" behindDoc="0" locked="0" layoutInCell="1" allowOverlap="1" wp14:anchorId="22B0BCE3" wp14:editId="66A8E741">
            <wp:simplePos x="0" y="0"/>
            <wp:positionH relativeFrom="column">
              <wp:posOffset>9107805</wp:posOffset>
            </wp:positionH>
            <wp:positionV relativeFrom="paragraph">
              <wp:posOffset>2844165</wp:posOffset>
            </wp:positionV>
            <wp:extent cx="770890" cy="80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890" cy="800100"/>
                    </a:xfrm>
                    <a:prstGeom prst="rect">
                      <a:avLst/>
                    </a:prstGeom>
                    <a:noFill/>
                  </pic:spPr>
                </pic:pic>
              </a:graphicData>
            </a:graphic>
            <wp14:sizeRelH relativeFrom="page">
              <wp14:pctWidth>0</wp14:pctWidth>
            </wp14:sizeRelH>
            <wp14:sizeRelV relativeFrom="page">
              <wp14:pctHeight>0</wp14:pctHeight>
            </wp14:sizeRelV>
          </wp:anchor>
        </w:drawing>
      </w:r>
      <w:bookmarkStart w:id="24" w:name="_Toc292713305"/>
      <w:r>
        <w:t xml:space="preserve">14. </w:t>
      </w:r>
      <w:proofErr w:type="spellStart"/>
      <w:r>
        <w:t>Foreldrasamstarf</w:t>
      </w:r>
      <w:bookmarkEnd w:id="23"/>
      <w:bookmarkEnd w:id="24"/>
      <w:proofErr w:type="spellEnd"/>
    </w:p>
    <w:p w14:paraId="11114BB0" w14:textId="77777777" w:rsidR="0057672C" w:rsidRDefault="0057672C" w:rsidP="0057672C"/>
    <w:p w14:paraId="5F915110" w14:textId="64EE7B3D" w:rsidR="0057672C" w:rsidRDefault="0057672C" w:rsidP="0057672C">
      <w:pPr>
        <w:jc w:val="both"/>
        <w:rPr>
          <w:rFonts w:ascii="Times New Roman" w:hAnsi="Times New Roman" w:cs="Times New Roman"/>
          <w:sz w:val="24"/>
          <w:szCs w:val="24"/>
          <w:lang w:val="is-IS"/>
        </w:rPr>
      </w:pPr>
      <w:r>
        <w:rPr>
          <w:rFonts w:ascii="Times New Roman" w:hAnsi="Times New Roman" w:cs="Times New Roman"/>
          <w:sz w:val="24"/>
          <w:szCs w:val="24"/>
          <w:lang w:val="is-IS"/>
        </w:rPr>
        <w:t>Að hausti er haldin námsefniskynning þar sem vetrarstarfið er kynnt fyrir foreldrum. Foreldrar eru beðnir að aðstoða nemendur við að skipuleggja heimavinnuna og fylgjast með að unnið sé samkvæmt námsáætlun og henni skilað á réttum tíma. Foreldrar geta hringt í kennara þegar þurfa þykir á skólatíma og þegar skólinn er opinn. Þeir fá sendar heim tilkynningar í gegnum Námfús</w:t>
      </w:r>
      <w:r w:rsidR="00301614">
        <w:rPr>
          <w:rFonts w:ascii="Times New Roman" w:hAnsi="Times New Roman" w:cs="Times New Roman"/>
          <w:sz w:val="24"/>
          <w:szCs w:val="24"/>
          <w:lang w:val="is-IS"/>
        </w:rPr>
        <w:t>, tölvupósti</w:t>
      </w:r>
      <w:r>
        <w:rPr>
          <w:rFonts w:ascii="Times New Roman" w:hAnsi="Times New Roman" w:cs="Times New Roman"/>
          <w:sz w:val="24"/>
          <w:szCs w:val="24"/>
          <w:lang w:val="is-IS"/>
        </w:rPr>
        <w:t xml:space="preserve"> og</w:t>
      </w:r>
      <w:r w:rsidR="00301614">
        <w:rPr>
          <w:rFonts w:ascii="Times New Roman" w:hAnsi="Times New Roman" w:cs="Times New Roman"/>
          <w:sz w:val="24"/>
          <w:szCs w:val="24"/>
          <w:lang w:val="is-IS"/>
        </w:rPr>
        <w:t>/</w:t>
      </w:r>
      <w:r>
        <w:rPr>
          <w:rFonts w:ascii="Times New Roman" w:hAnsi="Times New Roman" w:cs="Times New Roman"/>
          <w:sz w:val="24"/>
          <w:szCs w:val="24"/>
          <w:lang w:val="is-IS"/>
        </w:rPr>
        <w:t xml:space="preserve">eða í töskupósti um skólastarfið. Tveir fastir foreldradagar eru á skólaárinu auk ýmissa smærri funda. </w:t>
      </w:r>
      <w:r w:rsidR="00932B48">
        <w:rPr>
          <w:rFonts w:ascii="Times New Roman" w:hAnsi="Times New Roman" w:cs="Times New Roman"/>
          <w:sz w:val="24"/>
          <w:szCs w:val="24"/>
          <w:lang w:val="is-IS"/>
        </w:rPr>
        <w:t xml:space="preserve">Foreldraviðtöl eru tvisvar á ári þar sem m.a. er farið yfir námsmat og stöðu nemanda í lok hvorrar annar. </w:t>
      </w:r>
      <w:r>
        <w:rPr>
          <w:rFonts w:ascii="Times New Roman" w:hAnsi="Times New Roman" w:cs="Times New Roman"/>
          <w:sz w:val="24"/>
          <w:szCs w:val="24"/>
          <w:lang w:val="is-IS"/>
        </w:rPr>
        <w:t>Foreldrar sjá um kaffiveitingar að lokinni árshátíð skólans.</w:t>
      </w:r>
    </w:p>
    <w:p w14:paraId="64DFC081" w14:textId="590C0274" w:rsidR="0057672C" w:rsidRDefault="0057672C" w:rsidP="0057672C">
      <w:pPr>
        <w:jc w:val="center"/>
        <w:rPr>
          <w:rFonts w:ascii="Times New Roman" w:hAnsi="Times New Roman" w:cs="Times New Roman"/>
          <w:b/>
          <w:sz w:val="24"/>
          <w:szCs w:val="24"/>
          <w:lang w:val="is-IS"/>
        </w:rPr>
      </w:pPr>
      <w:r>
        <w:rPr>
          <w:noProof/>
        </w:rPr>
        <w:drawing>
          <wp:anchor distT="36576" distB="36576" distL="36576" distR="36576" simplePos="0" relativeHeight="251673600" behindDoc="0" locked="0" layoutInCell="1" allowOverlap="1" wp14:anchorId="714B19D1" wp14:editId="6D75BE22">
            <wp:simplePos x="0" y="0"/>
            <wp:positionH relativeFrom="page">
              <wp:posOffset>6035040</wp:posOffset>
            </wp:positionH>
            <wp:positionV relativeFrom="paragraph">
              <wp:posOffset>323215</wp:posOffset>
            </wp:positionV>
            <wp:extent cx="1223010" cy="3755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t="1064" r="116" b="993"/>
                    <a:stretch>
                      <a:fillRect/>
                    </a:stretch>
                  </pic:blipFill>
                  <pic:spPr bwMode="auto">
                    <a:xfrm>
                      <a:off x="0" y="0"/>
                      <a:ext cx="1223010" cy="3755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is-IS"/>
        </w:rPr>
        <w:t>Foreldrafélag</w:t>
      </w:r>
    </w:p>
    <w:p w14:paraId="76E91211" w14:textId="77777777" w:rsidR="0057672C" w:rsidRDefault="0057672C" w:rsidP="0057672C">
      <w:pPr>
        <w:jc w:val="both"/>
        <w:rPr>
          <w:rFonts w:ascii="Times New Roman" w:hAnsi="Times New Roman" w:cs="Times New Roman"/>
          <w:sz w:val="24"/>
          <w:szCs w:val="24"/>
          <w:lang w:val="is-IS"/>
        </w:rPr>
      </w:pPr>
      <w:r>
        <w:rPr>
          <w:rFonts w:ascii="Times New Roman" w:hAnsi="Times New Roman" w:cs="Times New Roman"/>
          <w:sz w:val="24"/>
          <w:szCs w:val="24"/>
          <w:lang w:val="is-IS"/>
        </w:rPr>
        <w:t>Félagið var stofnað 6.mars 1983 og hefur starfað síðan. Helstu markmið þess eru</w:t>
      </w:r>
    </w:p>
    <w:p w14:paraId="66670405" w14:textId="77777777" w:rsidR="0057672C" w:rsidRDefault="0057672C" w:rsidP="0057672C">
      <w:pPr>
        <w:jc w:val="both"/>
        <w:rPr>
          <w:rFonts w:ascii="Times New Roman" w:hAnsi="Times New Roman" w:cs="Times New Roman"/>
          <w:sz w:val="24"/>
          <w:szCs w:val="24"/>
          <w:lang w:val="is-IS"/>
        </w:rPr>
      </w:pPr>
      <w:r>
        <w:rPr>
          <w:rFonts w:ascii="Times New Roman" w:hAnsi="Times New Roman" w:cs="Times New Roman"/>
          <w:sz w:val="24"/>
          <w:szCs w:val="24"/>
          <w:lang w:val="is-IS"/>
        </w:rPr>
        <w:t xml:space="preserve">að gæta velfarnaðar nemendanna og stuðla að góðu samstarfi á milli kennara og </w:t>
      </w:r>
    </w:p>
    <w:p w14:paraId="191218BF" w14:textId="77777777" w:rsidR="0057672C" w:rsidRDefault="0057672C" w:rsidP="0057672C">
      <w:pPr>
        <w:jc w:val="both"/>
        <w:rPr>
          <w:rFonts w:ascii="Times New Roman" w:hAnsi="Times New Roman" w:cs="Times New Roman"/>
          <w:sz w:val="24"/>
          <w:szCs w:val="24"/>
          <w:lang w:val="is-IS"/>
        </w:rPr>
      </w:pPr>
      <w:r>
        <w:rPr>
          <w:rFonts w:ascii="Times New Roman" w:hAnsi="Times New Roman" w:cs="Times New Roman"/>
          <w:sz w:val="24"/>
          <w:szCs w:val="24"/>
          <w:lang w:val="is-IS"/>
        </w:rPr>
        <w:t>foreldra. Stjórn foreldrafélagsins hefur samþykkt eftirfarandi markmið:</w:t>
      </w:r>
    </w:p>
    <w:p w14:paraId="664C2490" w14:textId="2BFABE16" w:rsidR="0057672C" w:rsidRPr="006E3B54" w:rsidRDefault="0057672C" w:rsidP="006E3B54">
      <w:pPr>
        <w:rPr>
          <w:sz w:val="24"/>
          <w:szCs w:val="24"/>
          <w:lang w:val="is-IS"/>
        </w:rPr>
      </w:pPr>
      <w:r w:rsidRPr="006E3B54">
        <w:rPr>
          <w:sz w:val="24"/>
          <w:szCs w:val="24"/>
          <w:lang w:val="is-IS"/>
        </w:rPr>
        <w:t>Að styðja skólastarfið og efla ten</w:t>
      </w:r>
      <w:r w:rsidR="00301614">
        <w:rPr>
          <w:sz w:val="24"/>
          <w:szCs w:val="24"/>
          <w:lang w:val="is-IS"/>
        </w:rPr>
        <w:t>g</w:t>
      </w:r>
      <w:r w:rsidRPr="006E3B54">
        <w:rPr>
          <w:sz w:val="24"/>
          <w:szCs w:val="24"/>
          <w:lang w:val="is-IS"/>
        </w:rPr>
        <w:t>sl heimila og skóla</w:t>
      </w:r>
    </w:p>
    <w:p w14:paraId="1223859A" w14:textId="77777777" w:rsidR="0057672C" w:rsidRPr="006E3B54" w:rsidRDefault="0057672C" w:rsidP="006E3B54">
      <w:pPr>
        <w:rPr>
          <w:sz w:val="24"/>
          <w:szCs w:val="24"/>
          <w:lang w:val="is-IS"/>
        </w:rPr>
      </w:pPr>
      <w:r w:rsidRPr="006E3B54">
        <w:rPr>
          <w:sz w:val="24"/>
          <w:szCs w:val="24"/>
          <w:lang w:val="is-IS"/>
        </w:rPr>
        <w:t>Að virkja sem flesta foreldra í foreldrastarfi</w:t>
      </w:r>
    </w:p>
    <w:p w14:paraId="77C91DE3" w14:textId="77777777" w:rsidR="0057672C" w:rsidRPr="006E3B54" w:rsidRDefault="0057672C" w:rsidP="006E3B54">
      <w:pPr>
        <w:rPr>
          <w:sz w:val="24"/>
          <w:szCs w:val="24"/>
          <w:lang w:val="is-IS"/>
        </w:rPr>
      </w:pPr>
      <w:r w:rsidRPr="006E3B54">
        <w:rPr>
          <w:sz w:val="24"/>
          <w:szCs w:val="24"/>
          <w:lang w:val="is-IS"/>
        </w:rPr>
        <w:t>Að sinna upplýsingamiðlun og fræðslustarfi</w:t>
      </w:r>
    </w:p>
    <w:p w14:paraId="798C8F76" w14:textId="77777777" w:rsidR="0057672C" w:rsidRPr="006E3B54" w:rsidRDefault="0057672C" w:rsidP="006E3B54">
      <w:pPr>
        <w:rPr>
          <w:sz w:val="24"/>
          <w:szCs w:val="24"/>
          <w:lang w:val="is-IS"/>
        </w:rPr>
      </w:pPr>
      <w:r w:rsidRPr="006E3B54">
        <w:rPr>
          <w:sz w:val="24"/>
          <w:szCs w:val="24"/>
          <w:lang w:val="is-IS"/>
        </w:rPr>
        <w:t>Að vera þrýstiafl vegna hagsmuna nemenda</w:t>
      </w:r>
    </w:p>
    <w:p w14:paraId="2068A7C4" w14:textId="77777777" w:rsidR="0057672C" w:rsidRPr="006E3B54" w:rsidRDefault="0057672C" w:rsidP="006E3B54">
      <w:pPr>
        <w:rPr>
          <w:sz w:val="24"/>
          <w:szCs w:val="24"/>
          <w:lang w:val="is-IS"/>
        </w:rPr>
      </w:pPr>
      <w:r w:rsidRPr="006E3B54">
        <w:rPr>
          <w:sz w:val="24"/>
          <w:szCs w:val="24"/>
          <w:lang w:val="is-IS"/>
        </w:rPr>
        <w:t>Að standa fyrir félagslífi, t.d. hefðbundinna haust- og vorskemmtun.</w:t>
      </w:r>
    </w:p>
    <w:p w14:paraId="62295757" w14:textId="7F55A235" w:rsidR="006E3B54" w:rsidRPr="006E3B54" w:rsidRDefault="0057672C" w:rsidP="006E3B54">
      <w:pPr>
        <w:rPr>
          <w:sz w:val="24"/>
          <w:szCs w:val="24"/>
          <w:lang w:val="is-IS"/>
        </w:rPr>
      </w:pPr>
      <w:r w:rsidRPr="006E3B54">
        <w:rPr>
          <w:sz w:val="24"/>
          <w:szCs w:val="24"/>
          <w:lang w:val="is-IS"/>
        </w:rPr>
        <w:t>Á aðalfundi er kosin þriggja manna aðalstjórn og þriggja manna varastjórn</w:t>
      </w:r>
    </w:p>
    <w:p w14:paraId="4C8B85B7" w14:textId="1F959227" w:rsidR="006E3B54" w:rsidRPr="006E3B54" w:rsidRDefault="0057672C" w:rsidP="006E3B54">
      <w:pPr>
        <w:rPr>
          <w:b/>
          <w:sz w:val="24"/>
          <w:szCs w:val="24"/>
          <w:lang w:val="is-IS"/>
        </w:rPr>
      </w:pPr>
      <w:bookmarkStart w:id="25" w:name="_Hlk107227611"/>
      <w:r w:rsidRPr="006E3B54">
        <w:rPr>
          <w:b/>
          <w:sz w:val="24"/>
          <w:szCs w:val="24"/>
          <w:lang w:val="is-IS"/>
        </w:rPr>
        <w:t>Hlutverk foreldrafélagsins</w:t>
      </w:r>
    </w:p>
    <w:p w14:paraId="37A2CAA6" w14:textId="77777777" w:rsidR="0057672C" w:rsidRPr="006E3B54" w:rsidRDefault="0057672C" w:rsidP="006E3B54">
      <w:pPr>
        <w:rPr>
          <w:sz w:val="24"/>
          <w:szCs w:val="24"/>
          <w:lang w:val="is-IS"/>
        </w:rPr>
      </w:pPr>
      <w:r w:rsidRPr="006E3B54">
        <w:rPr>
          <w:sz w:val="24"/>
          <w:szCs w:val="24"/>
          <w:lang w:val="is-IS"/>
        </w:rPr>
        <w:t>Að styðja við skólastarfið og efla tengsl heimila og skóla</w:t>
      </w:r>
    </w:p>
    <w:p w14:paraId="2583870C" w14:textId="66E68DB7" w:rsidR="0057672C" w:rsidRPr="006E3B54" w:rsidRDefault="0057672C" w:rsidP="006E3B54">
      <w:pPr>
        <w:rPr>
          <w:sz w:val="24"/>
          <w:szCs w:val="24"/>
          <w:lang w:val="is-IS"/>
        </w:rPr>
      </w:pPr>
      <w:r w:rsidRPr="006E3B54">
        <w:rPr>
          <w:sz w:val="24"/>
          <w:szCs w:val="24"/>
          <w:lang w:val="is-IS"/>
        </w:rPr>
        <w:t>Að byggja upp öflugt foreldrastarf</w:t>
      </w:r>
    </w:p>
    <w:p w14:paraId="41E09553" w14:textId="77777777" w:rsidR="0057672C" w:rsidRPr="006E3B54" w:rsidRDefault="0057672C" w:rsidP="006E3B54">
      <w:pPr>
        <w:rPr>
          <w:sz w:val="24"/>
          <w:szCs w:val="24"/>
          <w:lang w:val="is-IS"/>
        </w:rPr>
      </w:pPr>
      <w:r w:rsidRPr="006E3B54">
        <w:rPr>
          <w:sz w:val="24"/>
          <w:szCs w:val="24"/>
          <w:lang w:val="is-IS"/>
        </w:rPr>
        <w:t>Að vera samstarfsvettvangur foreldra</w:t>
      </w:r>
    </w:p>
    <w:p w14:paraId="5FCD734F" w14:textId="77777777" w:rsidR="0057672C" w:rsidRPr="006E3B54" w:rsidRDefault="0057672C" w:rsidP="006E3B54">
      <w:pPr>
        <w:rPr>
          <w:sz w:val="24"/>
          <w:szCs w:val="24"/>
          <w:lang w:val="is-IS"/>
        </w:rPr>
      </w:pPr>
      <w:r w:rsidRPr="006E3B54">
        <w:rPr>
          <w:sz w:val="24"/>
          <w:szCs w:val="24"/>
          <w:lang w:val="is-IS"/>
        </w:rPr>
        <w:t>Að sjá um upplýsingamiðlun og fræðslustarf</w:t>
      </w:r>
    </w:p>
    <w:p w14:paraId="67CD7597" w14:textId="5C770BFF" w:rsidR="0057672C" w:rsidRPr="006E3B54" w:rsidRDefault="0057672C" w:rsidP="006E3B54">
      <w:pPr>
        <w:rPr>
          <w:sz w:val="24"/>
          <w:szCs w:val="24"/>
          <w:lang w:val="is-IS"/>
        </w:rPr>
      </w:pPr>
      <w:r w:rsidRPr="006E3B54">
        <w:rPr>
          <w:sz w:val="24"/>
          <w:szCs w:val="24"/>
          <w:lang w:val="is-IS"/>
        </w:rPr>
        <w:t>Að fylgjast með skólanámskrá og öðrum áætlunum um skólahald</w:t>
      </w:r>
      <w:r w:rsidR="00FB2951">
        <w:rPr>
          <w:sz w:val="24"/>
          <w:szCs w:val="24"/>
          <w:lang w:val="is-IS"/>
        </w:rPr>
        <w:t>, ásamt skólaráði</w:t>
      </w:r>
    </w:p>
    <w:p w14:paraId="5024FE2B" w14:textId="29E19738" w:rsidR="0057672C" w:rsidRPr="006E3B54" w:rsidRDefault="0057672C" w:rsidP="006E3B54">
      <w:pPr>
        <w:rPr>
          <w:sz w:val="24"/>
          <w:szCs w:val="24"/>
          <w:lang w:val="is-IS"/>
        </w:rPr>
      </w:pPr>
      <w:r w:rsidRPr="006E3B54">
        <w:rPr>
          <w:sz w:val="24"/>
          <w:szCs w:val="24"/>
          <w:lang w:val="is-IS"/>
        </w:rPr>
        <w:t>Að hlutast til um að skólanámskráin sé kynnt öllum foreldrum við skólann og að áætlunum hennar sé framfylgt</w:t>
      </w:r>
      <w:r w:rsidR="00FB2951">
        <w:rPr>
          <w:sz w:val="24"/>
          <w:szCs w:val="24"/>
          <w:lang w:val="is-IS"/>
        </w:rPr>
        <w:t>, ásamt skólaráði</w:t>
      </w:r>
    </w:p>
    <w:p w14:paraId="04158CC6" w14:textId="0F0B79A7" w:rsidR="0057672C" w:rsidRPr="006E3B54" w:rsidRDefault="0057672C" w:rsidP="006E3B54">
      <w:pPr>
        <w:rPr>
          <w:sz w:val="24"/>
          <w:szCs w:val="24"/>
          <w:lang w:val="is-IS"/>
        </w:rPr>
      </w:pPr>
      <w:r w:rsidRPr="006E3B54">
        <w:rPr>
          <w:sz w:val="24"/>
          <w:szCs w:val="24"/>
          <w:lang w:val="is-IS"/>
        </w:rPr>
        <w:t>Að hafa framtíðarsýn varðandi skólasta</w:t>
      </w:r>
      <w:bookmarkStart w:id="26" w:name="_Toc292713306"/>
      <w:r w:rsidR="006E3B54">
        <w:rPr>
          <w:sz w:val="24"/>
          <w:szCs w:val="24"/>
          <w:lang w:val="is-IS"/>
        </w:rPr>
        <w:t>rf</w:t>
      </w:r>
    </w:p>
    <w:p w14:paraId="49C62C32" w14:textId="77777777" w:rsidR="0057672C" w:rsidRDefault="0057672C" w:rsidP="0057672C">
      <w:pPr>
        <w:pStyle w:val="Heading1"/>
        <w:jc w:val="center"/>
      </w:pPr>
      <w:bookmarkStart w:id="27" w:name="_Toc292713310"/>
      <w:bookmarkStart w:id="28" w:name="_Toc75341689"/>
      <w:bookmarkEnd w:id="25"/>
      <w:bookmarkEnd w:id="26"/>
      <w:r>
        <w:lastRenderedPageBreak/>
        <w:t xml:space="preserve">15. </w:t>
      </w:r>
      <w:proofErr w:type="spellStart"/>
      <w:r>
        <w:t>Menntastefna</w:t>
      </w:r>
      <w:proofErr w:type="spellEnd"/>
      <w:r>
        <w:t xml:space="preserve"> – </w:t>
      </w:r>
      <w:proofErr w:type="spellStart"/>
      <w:r>
        <w:t>lög</w:t>
      </w:r>
      <w:proofErr w:type="spellEnd"/>
      <w:r>
        <w:t xml:space="preserve"> um </w:t>
      </w:r>
      <w:proofErr w:type="spellStart"/>
      <w:r>
        <w:t>grunnskóla</w:t>
      </w:r>
      <w:bookmarkEnd w:id="27"/>
      <w:bookmarkEnd w:id="28"/>
      <w:proofErr w:type="spellEnd"/>
    </w:p>
    <w:p w14:paraId="529A50B5" w14:textId="77777777" w:rsidR="0057672C" w:rsidRDefault="0057672C" w:rsidP="0057672C">
      <w:pPr>
        <w:pStyle w:val="TOCHeading"/>
        <w:jc w:val="center"/>
        <w:rPr>
          <w:rFonts w:cs="Times New Roman"/>
          <w:sz w:val="24"/>
          <w:szCs w:val="24"/>
          <w:lang w:val="is-IS"/>
        </w:rPr>
      </w:pPr>
    </w:p>
    <w:p w14:paraId="051701BB" w14:textId="2F32A1EA" w:rsidR="0057672C" w:rsidRPr="006E3B54" w:rsidRDefault="0057672C" w:rsidP="00112BFC">
      <w:pPr>
        <w:jc w:val="both"/>
        <w:rPr>
          <w:sz w:val="24"/>
          <w:szCs w:val="24"/>
          <w:lang w:val="is-IS"/>
        </w:rPr>
      </w:pPr>
      <w:r w:rsidRPr="006E3B54">
        <w:rPr>
          <w:sz w:val="24"/>
          <w:szCs w:val="24"/>
          <w:lang w:val="is-IS"/>
        </w:rPr>
        <w:t>Alþingi hefur sett ný lög um grunnskóla. Skólinn hvetur foreldra til að kynna sér nýju grunnskólalögin og ýmislegt áhugavert sem kemur fram á heimasíðu menntamálaráðherra um hina nýju menntastefnu. (menntastefna.is)</w:t>
      </w:r>
    </w:p>
    <w:p w14:paraId="5EAA0B78" w14:textId="64449DF1" w:rsidR="0057672C" w:rsidRPr="006E3B54" w:rsidRDefault="0057672C" w:rsidP="00112BFC">
      <w:pPr>
        <w:jc w:val="both"/>
        <w:rPr>
          <w:sz w:val="24"/>
          <w:szCs w:val="24"/>
          <w:lang w:val="is-IS"/>
        </w:rPr>
      </w:pPr>
      <w:r w:rsidRPr="006E3B54">
        <w:rPr>
          <w:sz w:val="24"/>
          <w:szCs w:val="24"/>
          <w:lang w:val="is-IS"/>
        </w:rPr>
        <w:t>Í 24.gr grunnskólalaga er m.</w:t>
      </w:r>
      <w:r w:rsidR="00FB2951">
        <w:rPr>
          <w:sz w:val="24"/>
          <w:szCs w:val="24"/>
          <w:lang w:val="is-IS"/>
        </w:rPr>
        <w:t>a</w:t>
      </w:r>
      <w:r w:rsidRPr="006E3B54">
        <w:rPr>
          <w:sz w:val="24"/>
          <w:szCs w:val="24"/>
          <w:lang w:val="is-IS"/>
        </w:rPr>
        <w:t>. rætt um aðalnámskrá. Þar segir m.a. ,,Ráðherra setur grunnskólum aðalnámskrá sem er endurskoðuð reglulega. Í henni er m.a. kveðið nánar á um uppeldishlutverk grunnskólans og meginstefnu í kennslu og kennsluskipan í samræmi við hlutverk grunnskóla sbr.2.gr. Í aðalnámskrá skal m.a. leggja áherslu á:</w:t>
      </w:r>
    </w:p>
    <w:p w14:paraId="3C86DEB3" w14:textId="77777777" w:rsidR="0057672C" w:rsidRPr="006E3B54" w:rsidRDefault="0057672C" w:rsidP="00112BFC">
      <w:pPr>
        <w:jc w:val="both"/>
        <w:rPr>
          <w:sz w:val="24"/>
          <w:szCs w:val="24"/>
          <w:lang w:val="is-IS"/>
        </w:rPr>
      </w:pPr>
      <w:r w:rsidRPr="006E3B54">
        <w:rPr>
          <w:sz w:val="24"/>
          <w:szCs w:val="24"/>
          <w:lang w:val="is-IS"/>
        </w:rPr>
        <w:t>Sjálfsvitund, siðgæðisvitund, félagsvitund og vitund nemenda um borgaralega ábyrgð og skyldur</w:t>
      </w:r>
    </w:p>
    <w:p w14:paraId="1D1A4648" w14:textId="77777777" w:rsidR="0057672C" w:rsidRPr="006E3B54" w:rsidRDefault="0057672C" w:rsidP="00112BFC">
      <w:pPr>
        <w:jc w:val="both"/>
        <w:rPr>
          <w:sz w:val="24"/>
          <w:szCs w:val="24"/>
          <w:lang w:val="is-IS"/>
        </w:rPr>
      </w:pPr>
      <w:r w:rsidRPr="006E3B54">
        <w:rPr>
          <w:sz w:val="24"/>
          <w:szCs w:val="24"/>
          <w:lang w:val="is-IS"/>
        </w:rPr>
        <w:t>Líkamlega og andlega velferð, heilbrigða lífshætti og ábyrga umgengni við líf og umhverfi</w:t>
      </w:r>
    </w:p>
    <w:p w14:paraId="1406F60D" w14:textId="77777777" w:rsidR="0057672C" w:rsidRPr="006E3B54" w:rsidRDefault="0057672C" w:rsidP="00112BFC">
      <w:pPr>
        <w:jc w:val="both"/>
        <w:rPr>
          <w:sz w:val="24"/>
          <w:szCs w:val="24"/>
          <w:lang w:val="is-IS"/>
        </w:rPr>
      </w:pPr>
      <w:r w:rsidRPr="006E3B54">
        <w:rPr>
          <w:sz w:val="24"/>
          <w:szCs w:val="24"/>
          <w:lang w:val="is-IS"/>
        </w:rPr>
        <w:t>Skilning og frjótt og skapandi starf, nýsköpun og frumkvöðlanám</w:t>
      </w:r>
    </w:p>
    <w:p w14:paraId="6A1A058B" w14:textId="77777777" w:rsidR="0057672C" w:rsidRPr="006E3B54" w:rsidRDefault="0057672C" w:rsidP="00112BFC">
      <w:pPr>
        <w:jc w:val="both"/>
        <w:rPr>
          <w:sz w:val="24"/>
          <w:szCs w:val="24"/>
          <w:lang w:val="is-IS"/>
        </w:rPr>
      </w:pPr>
      <w:r w:rsidRPr="006E3B54">
        <w:rPr>
          <w:sz w:val="24"/>
          <w:szCs w:val="24"/>
          <w:lang w:val="is-IS"/>
        </w:rPr>
        <w:t>Jafnvægi milli bóklegs- og verklegs náms</w:t>
      </w:r>
    </w:p>
    <w:p w14:paraId="0353A7E0" w14:textId="77777777" w:rsidR="0057672C" w:rsidRPr="006E3B54" w:rsidRDefault="0057672C" w:rsidP="00112BFC">
      <w:pPr>
        <w:jc w:val="both"/>
        <w:rPr>
          <w:sz w:val="24"/>
          <w:szCs w:val="24"/>
          <w:lang w:val="is-IS"/>
        </w:rPr>
      </w:pPr>
      <w:r w:rsidRPr="006E3B54">
        <w:rPr>
          <w:sz w:val="24"/>
          <w:szCs w:val="24"/>
          <w:lang w:val="is-IS"/>
        </w:rPr>
        <w:t>Leik barna sem náms- og þroskaleið</w:t>
      </w:r>
    </w:p>
    <w:p w14:paraId="3B5BF1F3" w14:textId="77777777" w:rsidR="0057672C" w:rsidRPr="006E3B54" w:rsidRDefault="0057672C" w:rsidP="00112BFC">
      <w:pPr>
        <w:jc w:val="both"/>
        <w:rPr>
          <w:sz w:val="24"/>
          <w:szCs w:val="24"/>
          <w:lang w:val="is-IS"/>
        </w:rPr>
      </w:pPr>
      <w:r w:rsidRPr="006E3B54">
        <w:rPr>
          <w:sz w:val="24"/>
          <w:szCs w:val="24"/>
          <w:lang w:val="is-IS"/>
        </w:rPr>
        <w:t>Nám sem nýtist nemendum í daglegu lífi og við frekara nám og starf</w:t>
      </w:r>
    </w:p>
    <w:p w14:paraId="515DCC3F" w14:textId="77777777" w:rsidR="0057672C" w:rsidRPr="006E3B54" w:rsidRDefault="0057672C" w:rsidP="00112BFC">
      <w:pPr>
        <w:jc w:val="both"/>
        <w:rPr>
          <w:sz w:val="24"/>
          <w:szCs w:val="24"/>
          <w:lang w:val="is-IS"/>
        </w:rPr>
      </w:pPr>
      <w:r w:rsidRPr="006E3B54">
        <w:rPr>
          <w:sz w:val="24"/>
          <w:szCs w:val="24"/>
          <w:lang w:val="is-IS"/>
        </w:rPr>
        <w:t>Undirbúning beggja kynja jafnt undir virka þátttöku í samfélaginu, fjölskyldulífi og atvinnulífi.</w:t>
      </w:r>
    </w:p>
    <w:p w14:paraId="16717CFB" w14:textId="77777777" w:rsidR="0057672C" w:rsidRPr="006E3B54" w:rsidRDefault="0057672C" w:rsidP="00112BFC">
      <w:pPr>
        <w:jc w:val="both"/>
        <w:rPr>
          <w:sz w:val="24"/>
          <w:szCs w:val="24"/>
          <w:lang w:val="is-IS"/>
        </w:rPr>
      </w:pPr>
      <w:r w:rsidRPr="006E3B54">
        <w:rPr>
          <w:sz w:val="24"/>
          <w:szCs w:val="24"/>
          <w:lang w:val="is-IS"/>
        </w:rPr>
        <w:t>Markmið náms og kennslu og starfshættir grunnskóla skulu vera þannig að komið sé í veg fyrir mismunun vegna uppruna, kyns, kynhneigðar, búsetu, stéttar, trúarbragða, heilsufars og fötlunar. Í öllu skólastarfi skal stuðla að heilbrigðum lífsháttum og taka mið af persónugerð, þroska, hæfileikum, getu og áhugasviðum hvers og eins.</w:t>
      </w:r>
    </w:p>
    <w:p w14:paraId="1AD478D6" w14:textId="77777777" w:rsidR="0057672C" w:rsidRPr="006E3B54" w:rsidRDefault="0057672C" w:rsidP="00112BFC">
      <w:pPr>
        <w:jc w:val="both"/>
        <w:rPr>
          <w:sz w:val="24"/>
          <w:szCs w:val="24"/>
          <w:lang w:val="is-IS"/>
        </w:rPr>
      </w:pPr>
    </w:p>
    <w:p w14:paraId="642C6070" w14:textId="77777777" w:rsidR="0057672C" w:rsidRPr="006E3B54" w:rsidRDefault="0057672C" w:rsidP="006E3B54">
      <w:pPr>
        <w:rPr>
          <w:b/>
          <w:sz w:val="24"/>
          <w:szCs w:val="24"/>
          <w:lang w:val="is-IS"/>
        </w:rPr>
      </w:pPr>
      <w:r w:rsidRPr="006E3B54">
        <w:rPr>
          <w:b/>
          <w:sz w:val="24"/>
          <w:szCs w:val="24"/>
          <w:lang w:val="is-IS"/>
        </w:rPr>
        <w:t>Réttur nemenda</w:t>
      </w:r>
    </w:p>
    <w:p w14:paraId="157C9975" w14:textId="77777777" w:rsidR="0057672C" w:rsidRPr="006E3B54" w:rsidRDefault="0057672C" w:rsidP="00112BFC">
      <w:pPr>
        <w:jc w:val="both"/>
        <w:rPr>
          <w:sz w:val="24"/>
          <w:szCs w:val="24"/>
          <w:lang w:val="is-IS"/>
        </w:rPr>
      </w:pPr>
      <w:r w:rsidRPr="006E3B54">
        <w:rPr>
          <w:sz w:val="24"/>
          <w:szCs w:val="24"/>
          <w:lang w:val="is-IS"/>
        </w:rPr>
        <w:t>Í nýjum grunnskólalögum segir m.a. um rétt nemenda (gr.13)</w:t>
      </w:r>
    </w:p>
    <w:p w14:paraId="4E86FAA0" w14:textId="1F45199F" w:rsidR="0057672C" w:rsidRPr="0058434A" w:rsidRDefault="0057672C" w:rsidP="00112BFC">
      <w:pPr>
        <w:jc w:val="both"/>
        <w:rPr>
          <w:sz w:val="24"/>
          <w:szCs w:val="24"/>
          <w:lang w:val="is-IS"/>
        </w:rPr>
      </w:pPr>
      <w:r w:rsidRPr="006E3B54">
        <w:rPr>
          <w:sz w:val="24"/>
          <w:szCs w:val="24"/>
          <w:lang w:val="is-IS"/>
        </w:rPr>
        <w:t>,,Grunnskóli er vinnustaður nemenda. Allir nemendur grunnskóla eiga rétt á kennslu við sitt hæfi í hvetjandi námsumhverfi í viðeigandi húsnæði sem tekur mið af þörfum þeirra og almennri vellíðan. Grunnskóli skal í hvívetna haga störfum sínum þannig að nemendur finni til öryggis og njóti hæfileika sinna. Nemendur eiga rétt á því að njóta bernsku sinnar í öllu starfi á vegum skólans,,.</w:t>
      </w:r>
    </w:p>
    <w:p w14:paraId="2B499E19" w14:textId="77777777" w:rsidR="0057672C" w:rsidRDefault="0057672C" w:rsidP="0057672C">
      <w:pPr>
        <w:pStyle w:val="Heading1"/>
        <w:jc w:val="center"/>
      </w:pPr>
      <w:bookmarkStart w:id="29" w:name="_Toc292713311"/>
      <w:bookmarkStart w:id="30" w:name="_Toc75341690"/>
      <w:r>
        <w:lastRenderedPageBreak/>
        <w:t xml:space="preserve">16. </w:t>
      </w:r>
      <w:proofErr w:type="spellStart"/>
      <w:r>
        <w:t>Skyldur</w:t>
      </w:r>
      <w:proofErr w:type="spellEnd"/>
      <w:r>
        <w:t xml:space="preserve"> </w:t>
      </w:r>
      <w:proofErr w:type="spellStart"/>
      <w:r>
        <w:t>nemenda</w:t>
      </w:r>
      <w:bookmarkEnd w:id="29"/>
      <w:bookmarkEnd w:id="30"/>
      <w:proofErr w:type="spellEnd"/>
    </w:p>
    <w:p w14:paraId="4242F3FB" w14:textId="77777777" w:rsidR="0057672C" w:rsidRDefault="0057672C" w:rsidP="0057672C">
      <w:pPr>
        <w:jc w:val="both"/>
        <w:rPr>
          <w:rFonts w:cs="Times New Roman"/>
          <w:sz w:val="24"/>
          <w:szCs w:val="24"/>
          <w:lang w:val="is-IS"/>
        </w:rPr>
      </w:pPr>
    </w:p>
    <w:p w14:paraId="1D96C84A" w14:textId="77777777" w:rsidR="0057672C" w:rsidRDefault="0057672C" w:rsidP="0057672C">
      <w:pPr>
        <w:jc w:val="both"/>
        <w:rPr>
          <w:rFonts w:cs="Times New Roman"/>
          <w:sz w:val="24"/>
          <w:szCs w:val="24"/>
          <w:lang w:val="is-IS"/>
        </w:rPr>
      </w:pPr>
      <w:r>
        <w:rPr>
          <w:rFonts w:cs="Times New Roman"/>
          <w:sz w:val="24"/>
          <w:szCs w:val="24"/>
          <w:lang w:val="is-IS"/>
        </w:rPr>
        <w:t>Þar er einnig rætt um skyldur nemenda (gr.14)</w:t>
      </w:r>
    </w:p>
    <w:p w14:paraId="3C8E8C22" w14:textId="77777777" w:rsidR="0057672C" w:rsidRDefault="0057672C" w:rsidP="0057672C">
      <w:pPr>
        <w:jc w:val="both"/>
        <w:rPr>
          <w:rFonts w:cs="Times New Roman"/>
          <w:sz w:val="24"/>
          <w:szCs w:val="24"/>
          <w:lang w:val="is-IS"/>
        </w:rPr>
      </w:pPr>
      <w:r>
        <w:rPr>
          <w:rFonts w:cs="Times New Roman"/>
          <w:sz w:val="24"/>
          <w:szCs w:val="24"/>
          <w:lang w:val="is-IS"/>
        </w:rPr>
        <w:t>,, Nemendur bera ábyrgð á eigin námi og á framkomu sinni og samskiptum með hliðsjón af aldri og þroska. Nemendum ber að hlíta fyrirmælum kennara og starfsfólks grunnskóla í öllu því sem skólann varðar, fara eftir skólareglum og fylgja almennum umgengnisreglum í samskiptum við starfsfólk og skólasystkin,,.</w:t>
      </w:r>
    </w:p>
    <w:p w14:paraId="595C8D7F" w14:textId="77777777" w:rsidR="0057672C" w:rsidRDefault="0057672C" w:rsidP="0057672C">
      <w:pPr>
        <w:pStyle w:val="TOCHeading"/>
        <w:jc w:val="both"/>
        <w:rPr>
          <w:rFonts w:ascii="Times New Roman" w:hAnsi="Times New Roman" w:cs="Times New Roman"/>
          <w:sz w:val="24"/>
          <w:szCs w:val="24"/>
          <w:lang w:val="is-IS"/>
        </w:rPr>
      </w:pPr>
    </w:p>
    <w:p w14:paraId="4EAD1D26" w14:textId="77777777" w:rsidR="0057672C" w:rsidRDefault="0057672C" w:rsidP="0057672C">
      <w:pPr>
        <w:jc w:val="center"/>
        <w:rPr>
          <w:b/>
          <w:sz w:val="24"/>
          <w:szCs w:val="24"/>
          <w:lang w:val="is-IS"/>
        </w:rPr>
      </w:pPr>
      <w:r>
        <w:rPr>
          <w:b/>
          <w:sz w:val="24"/>
          <w:szCs w:val="24"/>
          <w:lang w:val="is-IS"/>
        </w:rPr>
        <w:t>Ábyrgð foreldra</w:t>
      </w:r>
    </w:p>
    <w:p w14:paraId="624416BD" w14:textId="77777777" w:rsidR="0057672C" w:rsidRDefault="0057672C" w:rsidP="0057672C">
      <w:pPr>
        <w:jc w:val="both"/>
        <w:rPr>
          <w:sz w:val="24"/>
          <w:szCs w:val="24"/>
          <w:lang w:val="is-IS"/>
        </w:rPr>
      </w:pPr>
      <w:r>
        <w:rPr>
          <w:sz w:val="24"/>
          <w:szCs w:val="24"/>
          <w:lang w:val="is-IS"/>
        </w:rPr>
        <w:t>Þá segir um ábyrgð foreldra (gr.19):</w:t>
      </w:r>
    </w:p>
    <w:p w14:paraId="69294BFD" w14:textId="77777777" w:rsidR="0057672C" w:rsidRDefault="0057672C" w:rsidP="0057672C">
      <w:pPr>
        <w:jc w:val="both"/>
        <w:rPr>
          <w:sz w:val="24"/>
          <w:szCs w:val="24"/>
          <w:lang w:val="is-IS"/>
        </w:rPr>
      </w:pPr>
      <w:r>
        <w:rPr>
          <w:sz w:val="24"/>
          <w:szCs w:val="24"/>
          <w:lang w:val="is-IS"/>
        </w:rPr>
        <w:t>,, Foreldrar bera ábyrgð á námi barna sinna og ber þeim að fylgjast með námsframvindu þeirra í samvinnu við þau og kennara þeirra. Foreldrar skólaskylds barns bera ábyrgð á að það innritist í skóla þegar það kemst á skólaskyldualdur og sæki skóla. Verði misbrestur á skólasókn skólaskylds barns, án þess að veikindi eða aðrar gildar ástæður hamli, skal skólastjóri leita lausna og taka ákvörðun um úrbætur. Jafnframt skal hann tilkynna barnaverndaryfirvöldum um málið,,.</w:t>
      </w:r>
    </w:p>
    <w:p w14:paraId="7055285C" w14:textId="77777777" w:rsidR="0057672C" w:rsidRDefault="0057672C" w:rsidP="0057672C">
      <w:pPr>
        <w:jc w:val="center"/>
        <w:rPr>
          <w:b/>
          <w:sz w:val="24"/>
          <w:szCs w:val="24"/>
          <w:lang w:val="is-IS"/>
        </w:rPr>
      </w:pPr>
      <w:r>
        <w:rPr>
          <w:b/>
          <w:sz w:val="24"/>
          <w:szCs w:val="24"/>
          <w:lang w:val="is-IS"/>
        </w:rPr>
        <w:t>Starfsfólk skólans</w:t>
      </w:r>
    </w:p>
    <w:p w14:paraId="0DFA5081" w14:textId="77777777" w:rsidR="0057672C" w:rsidRDefault="0057672C" w:rsidP="0057672C">
      <w:pPr>
        <w:jc w:val="both"/>
        <w:rPr>
          <w:sz w:val="24"/>
          <w:szCs w:val="24"/>
          <w:lang w:val="is-IS"/>
        </w:rPr>
      </w:pPr>
      <w:r>
        <w:rPr>
          <w:sz w:val="24"/>
          <w:szCs w:val="24"/>
          <w:lang w:val="is-IS"/>
        </w:rPr>
        <w:t>Um starfsfólk skólans segir (gr.12)</w:t>
      </w:r>
    </w:p>
    <w:p w14:paraId="56EF1ABC" w14:textId="77777777" w:rsidR="0057672C" w:rsidRDefault="0057672C" w:rsidP="0057672C">
      <w:pPr>
        <w:jc w:val="both"/>
        <w:rPr>
          <w:sz w:val="24"/>
          <w:szCs w:val="24"/>
          <w:lang w:val="is-IS"/>
        </w:rPr>
      </w:pPr>
      <w:r>
        <w:rPr>
          <w:sz w:val="24"/>
          <w:szCs w:val="24"/>
          <w:lang w:val="is-IS"/>
        </w:rPr>
        <w:t>Starfsfólk grunnskóla skal rækja starf sitt af fagmennsku, alúð og samviskusemi. Það skal gæta kurteisi, nærgætni og lipurð í framkomu sinni gagnvart börnum, foreldrum þeirra og samstarfsfólki. Starfsfólk skólans skal gæta fyllstu þagmælsku um hagi barna og foreldra þeirra, sem og eðli máls er þeir fá upplýsingar um. Þagnarskylda helst þótt viðkomandi láti af störfum.</w:t>
      </w:r>
    </w:p>
    <w:p w14:paraId="2DE18F24" w14:textId="77777777" w:rsidR="0057672C" w:rsidRDefault="0057672C" w:rsidP="0057672C">
      <w:pPr>
        <w:jc w:val="both"/>
        <w:rPr>
          <w:sz w:val="24"/>
          <w:szCs w:val="24"/>
          <w:lang w:val="is-IS"/>
        </w:rPr>
      </w:pPr>
      <w:r>
        <w:rPr>
          <w:sz w:val="24"/>
          <w:szCs w:val="24"/>
          <w:lang w:val="is-IS"/>
        </w:rPr>
        <w:t>Þagnarskylda starfsfólks Súðavíkurskóla nær ekki til atvika sem ber að tilkynna um, lögum samkvæmt. Skal skólastjóri brýna skyldur þessar fyrir starfsfólki og sérstaklega tilkynningarskyldu samkvæmt barnaverndarlögum.</w:t>
      </w:r>
    </w:p>
    <w:p w14:paraId="413D20AF" w14:textId="5C6CA9E1" w:rsidR="0057672C" w:rsidRDefault="0057672C" w:rsidP="0057672C">
      <w:pPr>
        <w:jc w:val="both"/>
        <w:rPr>
          <w:sz w:val="24"/>
          <w:szCs w:val="24"/>
          <w:lang w:val="is-IS"/>
        </w:rPr>
      </w:pPr>
      <w:r>
        <w:rPr>
          <w:noProof/>
          <w:sz w:val="24"/>
          <w:szCs w:val="24"/>
          <w:lang w:val="is-IS" w:eastAsia="is-IS"/>
        </w:rPr>
        <w:drawing>
          <wp:inline distT="0" distB="0" distL="0" distR="0" wp14:anchorId="47CAF8FB" wp14:editId="33C66064">
            <wp:extent cx="87630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p>
    <w:p w14:paraId="611BB3C9" w14:textId="77777777" w:rsidR="0057672C" w:rsidRDefault="0057672C" w:rsidP="0057672C">
      <w:pPr>
        <w:jc w:val="both"/>
        <w:rPr>
          <w:sz w:val="24"/>
          <w:szCs w:val="24"/>
          <w:lang w:val="is-IS"/>
        </w:rPr>
      </w:pPr>
    </w:p>
    <w:p w14:paraId="7ECD1A88" w14:textId="77777777" w:rsidR="0057672C" w:rsidRDefault="0057672C" w:rsidP="0057672C">
      <w:pPr>
        <w:pStyle w:val="Heading1"/>
        <w:jc w:val="center"/>
      </w:pPr>
      <w:bookmarkStart w:id="31" w:name="_Toc292713312"/>
      <w:bookmarkStart w:id="32" w:name="_Toc75341691"/>
      <w:r>
        <w:lastRenderedPageBreak/>
        <w:t xml:space="preserve">17. </w:t>
      </w:r>
      <w:proofErr w:type="spellStart"/>
      <w:r>
        <w:t>Leikskóladeildin</w:t>
      </w:r>
      <w:bookmarkEnd w:id="31"/>
      <w:bookmarkEnd w:id="32"/>
      <w:proofErr w:type="spellEnd"/>
    </w:p>
    <w:p w14:paraId="1D7FBE8E" w14:textId="77777777" w:rsidR="0057672C" w:rsidRDefault="0057672C" w:rsidP="0057672C">
      <w:pPr>
        <w:widowControl w:val="0"/>
      </w:pPr>
      <w:r>
        <w:t> </w:t>
      </w:r>
    </w:p>
    <w:p w14:paraId="1123AA75" w14:textId="26E4911F" w:rsidR="0057672C" w:rsidRDefault="0057672C" w:rsidP="008211CF">
      <w:pPr>
        <w:widowControl w:val="0"/>
        <w:jc w:val="both"/>
        <w:rPr>
          <w:sz w:val="24"/>
          <w:szCs w:val="24"/>
          <w:lang w:val="is-IS"/>
        </w:rPr>
      </w:pPr>
      <w:r>
        <w:rPr>
          <w:sz w:val="24"/>
          <w:szCs w:val="24"/>
          <w:lang w:val="is-IS"/>
        </w:rPr>
        <w:t>Haustið 202</w:t>
      </w:r>
      <w:r w:rsidR="00CB4010">
        <w:rPr>
          <w:sz w:val="24"/>
          <w:szCs w:val="24"/>
          <w:lang w:val="is-IS"/>
        </w:rPr>
        <w:t>2</w:t>
      </w:r>
      <w:r>
        <w:rPr>
          <w:sz w:val="24"/>
          <w:szCs w:val="24"/>
          <w:lang w:val="is-IS"/>
        </w:rPr>
        <w:t xml:space="preserve"> stunda 1</w:t>
      </w:r>
      <w:r w:rsidR="00CB4010">
        <w:rPr>
          <w:sz w:val="24"/>
          <w:szCs w:val="24"/>
          <w:lang w:val="is-IS"/>
        </w:rPr>
        <w:t>1</w:t>
      </w:r>
      <w:r>
        <w:rPr>
          <w:sz w:val="24"/>
          <w:szCs w:val="24"/>
          <w:lang w:val="is-IS"/>
        </w:rPr>
        <w:t xml:space="preserve"> nemendur á aldrinum </w:t>
      </w:r>
      <w:r w:rsidR="00563B9E">
        <w:rPr>
          <w:sz w:val="24"/>
          <w:szCs w:val="24"/>
          <w:lang w:val="is-IS"/>
        </w:rPr>
        <w:t>7</w:t>
      </w:r>
      <w:r w:rsidR="00CF4B34">
        <w:rPr>
          <w:sz w:val="24"/>
          <w:szCs w:val="24"/>
          <w:lang w:val="is-IS"/>
        </w:rPr>
        <w:t xml:space="preserve"> </w:t>
      </w:r>
      <w:r w:rsidR="00563B9E">
        <w:rPr>
          <w:sz w:val="24"/>
          <w:szCs w:val="24"/>
          <w:lang w:val="is-IS"/>
        </w:rPr>
        <w:t xml:space="preserve">mánaða </w:t>
      </w:r>
      <w:r>
        <w:rPr>
          <w:sz w:val="24"/>
          <w:szCs w:val="24"/>
          <w:lang w:val="is-IS"/>
        </w:rPr>
        <w:t>-</w:t>
      </w:r>
      <w:r w:rsidR="00CB4010">
        <w:rPr>
          <w:sz w:val="24"/>
          <w:szCs w:val="24"/>
          <w:lang w:val="is-IS"/>
        </w:rPr>
        <w:t>6</w:t>
      </w:r>
      <w:r>
        <w:rPr>
          <w:sz w:val="24"/>
          <w:szCs w:val="24"/>
          <w:lang w:val="is-IS"/>
        </w:rPr>
        <w:t xml:space="preserve"> ára</w:t>
      </w:r>
      <w:r w:rsidR="00CF4B34">
        <w:rPr>
          <w:sz w:val="24"/>
          <w:szCs w:val="24"/>
          <w:lang w:val="is-IS"/>
        </w:rPr>
        <w:t>,</w:t>
      </w:r>
      <w:r>
        <w:rPr>
          <w:sz w:val="24"/>
          <w:szCs w:val="24"/>
          <w:lang w:val="is-IS"/>
        </w:rPr>
        <w:t xml:space="preserve"> nám í leikskólanum. Þar af verð</w:t>
      </w:r>
      <w:r w:rsidR="00CB4010">
        <w:rPr>
          <w:sz w:val="24"/>
          <w:szCs w:val="24"/>
          <w:lang w:val="is-IS"/>
        </w:rPr>
        <w:t>a</w:t>
      </w:r>
      <w:r w:rsidR="0058434A">
        <w:rPr>
          <w:sz w:val="24"/>
          <w:szCs w:val="24"/>
          <w:lang w:val="is-IS"/>
        </w:rPr>
        <w:t xml:space="preserve"> </w:t>
      </w:r>
      <w:r w:rsidR="00CB4010">
        <w:rPr>
          <w:sz w:val="24"/>
          <w:szCs w:val="24"/>
          <w:lang w:val="is-IS"/>
        </w:rPr>
        <w:t>2</w:t>
      </w:r>
      <w:r>
        <w:rPr>
          <w:sz w:val="24"/>
          <w:szCs w:val="24"/>
          <w:lang w:val="is-IS"/>
        </w:rPr>
        <w:t xml:space="preserve"> nem</w:t>
      </w:r>
      <w:r w:rsidR="00CB4010">
        <w:rPr>
          <w:sz w:val="24"/>
          <w:szCs w:val="24"/>
          <w:lang w:val="is-IS"/>
        </w:rPr>
        <w:t xml:space="preserve">endur </w:t>
      </w:r>
      <w:r>
        <w:rPr>
          <w:sz w:val="24"/>
          <w:szCs w:val="24"/>
          <w:lang w:val="is-IS"/>
        </w:rPr>
        <w:t xml:space="preserve">í </w:t>
      </w:r>
      <w:r w:rsidR="00CF4B34">
        <w:rPr>
          <w:sz w:val="24"/>
          <w:szCs w:val="24"/>
          <w:lang w:val="is-IS"/>
        </w:rPr>
        <w:t xml:space="preserve">0.bekk og í </w:t>
      </w:r>
      <w:r>
        <w:rPr>
          <w:sz w:val="24"/>
          <w:szCs w:val="24"/>
          <w:lang w:val="is-IS"/>
        </w:rPr>
        <w:t>samkennslu</w:t>
      </w:r>
      <w:r w:rsidR="00CF4B34">
        <w:rPr>
          <w:sz w:val="24"/>
          <w:szCs w:val="24"/>
          <w:lang w:val="is-IS"/>
        </w:rPr>
        <w:t xml:space="preserve"> með yngsta stigi grunnskólans</w:t>
      </w:r>
      <w:r>
        <w:rPr>
          <w:sz w:val="24"/>
          <w:szCs w:val="24"/>
          <w:lang w:val="is-IS"/>
        </w:rPr>
        <w:t>. Dagskipulag og stunda</w:t>
      </w:r>
      <w:r>
        <w:rPr>
          <w:sz w:val="24"/>
          <w:szCs w:val="24"/>
          <w:lang w:val="is-IS"/>
        </w:rPr>
        <w:softHyphen/>
        <w:t xml:space="preserve">skrá leikskólans eru skipulögð út frá aldri og þroska hvers barns. Börnunum er skipt í hópa eftir aldri og viðfangsefnin valin í samræmi við það. </w:t>
      </w:r>
      <w:r w:rsidR="00563B9E">
        <w:rPr>
          <w:sz w:val="24"/>
          <w:szCs w:val="24"/>
          <w:lang w:val="is-IS"/>
        </w:rPr>
        <w:t xml:space="preserve"> </w:t>
      </w:r>
      <w:r>
        <w:rPr>
          <w:sz w:val="24"/>
          <w:szCs w:val="24"/>
          <w:lang w:val="is-IS"/>
        </w:rPr>
        <w:t xml:space="preserve">Deginum er skipt þannig að börnin fái bæði skipulögð verkefni og frjálsan leik. Leikurinn er í öndvegi sem aðal náms- og þroskaleið barna á þessum aldri. Leikskólinn er fyrsta skólastigið í skólakerfinu og ber honum að starfa í samræmi við lög og reglugerðir um leikskóla. Menntamálaráðuneytið fer með málaflokk leikskóla eins og annarra skóla í landinu. </w:t>
      </w:r>
      <w:r w:rsidR="00563B9E">
        <w:rPr>
          <w:sz w:val="24"/>
          <w:szCs w:val="24"/>
          <w:lang w:val="is-IS"/>
        </w:rPr>
        <w:t xml:space="preserve"> </w:t>
      </w:r>
      <w:r>
        <w:rPr>
          <w:sz w:val="24"/>
          <w:szCs w:val="24"/>
          <w:lang w:val="is-IS"/>
        </w:rPr>
        <w:t xml:space="preserve">Leikskólinn í samstarfi við Skóla– og </w:t>
      </w:r>
      <w:r w:rsidR="00CF4B34">
        <w:rPr>
          <w:sz w:val="24"/>
          <w:szCs w:val="24"/>
          <w:lang w:val="is-IS"/>
        </w:rPr>
        <w:t>tómstundasvið</w:t>
      </w:r>
      <w:r>
        <w:rPr>
          <w:sz w:val="24"/>
          <w:szCs w:val="24"/>
          <w:lang w:val="is-IS"/>
        </w:rPr>
        <w:t xml:space="preserve"> Ísafjarðarbæjar annast sérkennslu fyrir þá nemendur sem þess þurfa.</w:t>
      </w:r>
    </w:p>
    <w:p w14:paraId="204F0CE5" w14:textId="1EAF328C" w:rsidR="0057672C" w:rsidRDefault="0057672C" w:rsidP="00563B9E">
      <w:pPr>
        <w:widowControl w:val="0"/>
        <w:spacing w:line="240" w:lineRule="auto"/>
        <w:rPr>
          <w:b/>
          <w:sz w:val="24"/>
          <w:szCs w:val="24"/>
          <w:lang w:val="is-IS"/>
        </w:rPr>
      </w:pPr>
      <w:r>
        <w:rPr>
          <w:b/>
          <w:sz w:val="24"/>
          <w:szCs w:val="24"/>
          <w:lang w:val="is-IS"/>
        </w:rPr>
        <w:t>Uppeldis- og námssvið leikskólans eru:</w:t>
      </w:r>
    </w:p>
    <w:p w14:paraId="13AE5E1F" w14:textId="1BFD2F7C" w:rsidR="0057672C" w:rsidRDefault="00563B9E" w:rsidP="00563B9E">
      <w:pPr>
        <w:widowControl w:val="0"/>
        <w:spacing w:line="240" w:lineRule="auto"/>
        <w:rPr>
          <w:sz w:val="24"/>
          <w:szCs w:val="24"/>
          <w:lang w:val="is-IS"/>
        </w:rPr>
      </w:pPr>
      <w:r>
        <w:rPr>
          <w:noProof/>
        </w:rPr>
        <w:drawing>
          <wp:anchor distT="36576" distB="36576" distL="36576" distR="36576" simplePos="0" relativeHeight="251674624" behindDoc="0" locked="0" layoutInCell="1" allowOverlap="1" wp14:anchorId="692A6075" wp14:editId="6B45A436">
            <wp:simplePos x="0" y="0"/>
            <wp:positionH relativeFrom="column">
              <wp:posOffset>3365500</wp:posOffset>
            </wp:positionH>
            <wp:positionV relativeFrom="paragraph">
              <wp:posOffset>137160</wp:posOffset>
            </wp:positionV>
            <wp:extent cx="1724025" cy="1419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4025" cy="1419225"/>
                    </a:xfrm>
                    <a:prstGeom prst="rect">
                      <a:avLst/>
                    </a:prstGeom>
                    <a:noFill/>
                  </pic:spPr>
                </pic:pic>
              </a:graphicData>
            </a:graphic>
            <wp14:sizeRelH relativeFrom="page">
              <wp14:pctWidth>0</wp14:pctWidth>
            </wp14:sizeRelH>
            <wp14:sizeRelV relativeFrom="page">
              <wp14:pctHeight>0</wp14:pctHeight>
            </wp14:sizeRelV>
          </wp:anchor>
        </w:drawing>
      </w:r>
      <w:r w:rsidR="0057672C">
        <w:rPr>
          <w:sz w:val="24"/>
          <w:szCs w:val="24"/>
          <w:lang w:val="is-IS"/>
        </w:rPr>
        <w:t>- umönnun og daglegar venjur</w:t>
      </w:r>
    </w:p>
    <w:p w14:paraId="235D9631" w14:textId="77777777" w:rsidR="0057672C" w:rsidRDefault="0057672C" w:rsidP="00563B9E">
      <w:pPr>
        <w:widowControl w:val="0"/>
        <w:spacing w:line="240" w:lineRule="auto"/>
        <w:rPr>
          <w:sz w:val="24"/>
          <w:szCs w:val="24"/>
          <w:lang w:val="is-IS"/>
        </w:rPr>
      </w:pPr>
      <w:r>
        <w:rPr>
          <w:sz w:val="24"/>
          <w:szCs w:val="24"/>
          <w:lang w:val="is-IS"/>
        </w:rPr>
        <w:t>- leikurinn</w:t>
      </w:r>
    </w:p>
    <w:p w14:paraId="5857A1DA" w14:textId="77777777" w:rsidR="0057672C" w:rsidRDefault="0057672C" w:rsidP="00563B9E">
      <w:pPr>
        <w:widowControl w:val="0"/>
        <w:spacing w:line="240" w:lineRule="auto"/>
        <w:rPr>
          <w:sz w:val="24"/>
          <w:szCs w:val="24"/>
          <w:lang w:val="is-IS"/>
        </w:rPr>
      </w:pPr>
      <w:r>
        <w:rPr>
          <w:sz w:val="24"/>
          <w:szCs w:val="24"/>
          <w:lang w:val="is-IS"/>
        </w:rPr>
        <w:t>- mál og málörvun</w:t>
      </w:r>
    </w:p>
    <w:p w14:paraId="34E9100C" w14:textId="77777777" w:rsidR="0057672C" w:rsidRDefault="0057672C" w:rsidP="00563B9E">
      <w:pPr>
        <w:widowControl w:val="0"/>
        <w:spacing w:line="240" w:lineRule="auto"/>
        <w:rPr>
          <w:sz w:val="24"/>
          <w:szCs w:val="24"/>
          <w:lang w:val="is-IS"/>
        </w:rPr>
      </w:pPr>
      <w:r>
        <w:rPr>
          <w:sz w:val="24"/>
          <w:szCs w:val="24"/>
          <w:lang w:val="is-IS"/>
        </w:rPr>
        <w:t>- myndsköpun og myndmál</w:t>
      </w:r>
    </w:p>
    <w:p w14:paraId="6C196CC1" w14:textId="77777777" w:rsidR="0057672C" w:rsidRDefault="0057672C" w:rsidP="00563B9E">
      <w:pPr>
        <w:widowControl w:val="0"/>
        <w:spacing w:line="240" w:lineRule="auto"/>
        <w:rPr>
          <w:sz w:val="24"/>
          <w:szCs w:val="24"/>
          <w:lang w:val="is-IS"/>
        </w:rPr>
      </w:pPr>
      <w:r>
        <w:rPr>
          <w:sz w:val="24"/>
          <w:szCs w:val="24"/>
          <w:lang w:val="is-IS"/>
        </w:rPr>
        <w:t>- tónlist - hljóð og hreyfing</w:t>
      </w:r>
    </w:p>
    <w:p w14:paraId="266E247F" w14:textId="77777777" w:rsidR="0057672C" w:rsidRDefault="0057672C" w:rsidP="00563B9E">
      <w:pPr>
        <w:widowControl w:val="0"/>
        <w:spacing w:line="240" w:lineRule="auto"/>
        <w:rPr>
          <w:sz w:val="24"/>
          <w:szCs w:val="24"/>
          <w:lang w:val="is-IS"/>
        </w:rPr>
      </w:pPr>
      <w:r>
        <w:rPr>
          <w:sz w:val="24"/>
          <w:szCs w:val="24"/>
          <w:lang w:val="is-IS"/>
        </w:rPr>
        <w:t>- náttúran</w:t>
      </w:r>
    </w:p>
    <w:p w14:paraId="6A7AE3B1" w14:textId="77777777" w:rsidR="0057672C" w:rsidRDefault="0057672C" w:rsidP="00563B9E">
      <w:pPr>
        <w:widowControl w:val="0"/>
        <w:spacing w:line="240" w:lineRule="auto"/>
        <w:rPr>
          <w:sz w:val="24"/>
          <w:szCs w:val="24"/>
          <w:lang w:val="is-IS"/>
        </w:rPr>
      </w:pPr>
      <w:r>
        <w:rPr>
          <w:sz w:val="24"/>
          <w:szCs w:val="24"/>
          <w:lang w:val="is-IS"/>
        </w:rPr>
        <w:t>- samfélagið</w:t>
      </w:r>
    </w:p>
    <w:p w14:paraId="046252D8" w14:textId="5B137A3E" w:rsidR="0057672C" w:rsidRPr="00563B9E" w:rsidRDefault="0057672C" w:rsidP="00563B9E">
      <w:pPr>
        <w:widowControl w:val="0"/>
        <w:rPr>
          <w:b/>
          <w:sz w:val="24"/>
          <w:szCs w:val="24"/>
          <w:lang w:val="is-IS"/>
        </w:rPr>
      </w:pPr>
      <w:r w:rsidRPr="00563B9E">
        <w:rPr>
          <w:b/>
          <w:sz w:val="24"/>
          <w:szCs w:val="24"/>
          <w:lang w:val="is-IS"/>
        </w:rPr>
        <w:t> Markmið leikskólans eru að:</w:t>
      </w:r>
    </w:p>
    <w:p w14:paraId="4B10E802" w14:textId="77777777" w:rsidR="0057672C" w:rsidRDefault="0057672C" w:rsidP="00563B9E">
      <w:pPr>
        <w:widowControl w:val="0"/>
        <w:spacing w:line="240" w:lineRule="auto"/>
        <w:rPr>
          <w:sz w:val="24"/>
          <w:szCs w:val="24"/>
          <w:lang w:val="is-IS"/>
        </w:rPr>
      </w:pPr>
      <w:r>
        <w:rPr>
          <w:sz w:val="24"/>
          <w:szCs w:val="24"/>
          <w:lang w:val="is-IS"/>
        </w:rPr>
        <w:t>- efla sjálfsmynd barna</w:t>
      </w:r>
    </w:p>
    <w:p w14:paraId="62A16FC3" w14:textId="77777777" w:rsidR="0057672C" w:rsidRDefault="0057672C" w:rsidP="00563B9E">
      <w:pPr>
        <w:widowControl w:val="0"/>
        <w:spacing w:line="240" w:lineRule="auto"/>
        <w:rPr>
          <w:sz w:val="24"/>
          <w:szCs w:val="24"/>
          <w:lang w:val="is-IS"/>
        </w:rPr>
      </w:pPr>
      <w:r>
        <w:rPr>
          <w:sz w:val="24"/>
          <w:szCs w:val="24"/>
          <w:lang w:val="is-IS"/>
        </w:rPr>
        <w:t>- barnið  öðlist virðingu og viðurkenningu og læri að treysta á eigin verðleika</w:t>
      </w:r>
    </w:p>
    <w:p w14:paraId="66498047" w14:textId="77777777" w:rsidR="0057672C" w:rsidRDefault="0057672C" w:rsidP="00563B9E">
      <w:pPr>
        <w:widowControl w:val="0"/>
        <w:spacing w:line="240" w:lineRule="auto"/>
        <w:rPr>
          <w:sz w:val="24"/>
          <w:szCs w:val="24"/>
          <w:lang w:val="is-IS"/>
        </w:rPr>
      </w:pPr>
      <w:r>
        <w:rPr>
          <w:sz w:val="24"/>
          <w:szCs w:val="24"/>
          <w:lang w:val="is-IS"/>
        </w:rPr>
        <w:t>- að barnið finni öryggi og læri að taka frumkvæði og sýna tillitssemi</w:t>
      </w:r>
    </w:p>
    <w:p w14:paraId="2CCB07F9" w14:textId="77777777" w:rsidR="0057672C" w:rsidRDefault="0057672C" w:rsidP="00563B9E">
      <w:pPr>
        <w:widowControl w:val="0"/>
        <w:spacing w:line="240" w:lineRule="auto"/>
        <w:rPr>
          <w:sz w:val="24"/>
          <w:szCs w:val="24"/>
          <w:lang w:val="is-IS"/>
        </w:rPr>
      </w:pPr>
      <w:r>
        <w:rPr>
          <w:sz w:val="24"/>
          <w:szCs w:val="24"/>
          <w:lang w:val="is-IS"/>
        </w:rPr>
        <w:t>- að barnið læri að móta sínar eigin skoðanir, koma þeim á framfæri og taka á móti skoðunum annarra</w:t>
      </w:r>
    </w:p>
    <w:p w14:paraId="36495FFB" w14:textId="01409352" w:rsidR="0057672C" w:rsidRPr="00563B9E" w:rsidRDefault="0057672C" w:rsidP="00563B9E">
      <w:pPr>
        <w:widowControl w:val="0"/>
        <w:spacing w:line="240" w:lineRule="auto"/>
        <w:rPr>
          <w:sz w:val="24"/>
          <w:szCs w:val="24"/>
          <w:lang w:val="is-IS"/>
        </w:rPr>
      </w:pPr>
      <w:r>
        <w:rPr>
          <w:sz w:val="24"/>
          <w:szCs w:val="24"/>
          <w:lang w:val="is-IS"/>
        </w:rPr>
        <w:t>- að styrkja börnin fyrir skólagöngu með samkennslu (elstu börn leikskóla með yngstu börnum grunnskóla)</w:t>
      </w:r>
      <w:r>
        <w:rPr>
          <w:b/>
          <w:bCs/>
          <w:sz w:val="24"/>
          <w:szCs w:val="24"/>
          <w:lang w:val="is-IS"/>
        </w:rPr>
        <w:t> </w:t>
      </w:r>
    </w:p>
    <w:p w14:paraId="260DA6E1" w14:textId="25605BE0" w:rsidR="0057672C" w:rsidRPr="00563B9E" w:rsidRDefault="0057672C" w:rsidP="00563B9E">
      <w:pPr>
        <w:pStyle w:val="Meginml"/>
        <w:widowControl w:val="0"/>
        <w:rPr>
          <w:rFonts w:asciiTheme="minorHAnsi" w:hAnsiTheme="minorHAnsi"/>
          <w:b/>
          <w:bCs/>
          <w:sz w:val="24"/>
          <w:szCs w:val="24"/>
          <w:lang w:val="is-IS"/>
        </w:rPr>
      </w:pPr>
      <w:r w:rsidRPr="00563B9E">
        <w:rPr>
          <w:b/>
          <w:bCs/>
          <w:sz w:val="24"/>
          <w:szCs w:val="24"/>
          <w:lang w:val="is-IS"/>
        </w:rPr>
        <w:t> </w:t>
      </w:r>
      <w:r w:rsidRPr="00563B9E">
        <w:rPr>
          <w:rFonts w:asciiTheme="minorHAnsi" w:hAnsiTheme="minorHAnsi"/>
          <w:b/>
          <w:bCs/>
          <w:sz w:val="24"/>
          <w:szCs w:val="24"/>
          <w:lang w:val="is-IS"/>
        </w:rPr>
        <w:t>Starfsmenn leikskóladeildar</w:t>
      </w:r>
    </w:p>
    <w:p w14:paraId="74C7CD11" w14:textId="2B7ECEC0" w:rsidR="0057672C" w:rsidRDefault="0057672C" w:rsidP="008211CF">
      <w:pPr>
        <w:widowControl w:val="0"/>
        <w:spacing w:line="240" w:lineRule="auto"/>
        <w:rPr>
          <w:rFonts w:cs="Times New Roman"/>
          <w:b/>
          <w:bCs/>
          <w:noProof/>
          <w:sz w:val="24"/>
          <w:szCs w:val="24"/>
          <w:lang w:val="is-IS"/>
        </w:rPr>
      </w:pPr>
      <w:r>
        <w:rPr>
          <w:rFonts w:cs="Times New Roman"/>
          <w:b/>
          <w:sz w:val="24"/>
          <w:szCs w:val="24"/>
          <w:lang w:val="is-IS"/>
        </w:rPr>
        <w:t xml:space="preserve">Anna Sigurðardóttir, </w:t>
      </w:r>
      <w:r w:rsidR="00CF4B34">
        <w:rPr>
          <w:rFonts w:cs="Times New Roman"/>
          <w:b/>
          <w:sz w:val="24"/>
          <w:szCs w:val="24"/>
          <w:lang w:val="is-IS"/>
        </w:rPr>
        <w:t>sími</w:t>
      </w:r>
      <w:r>
        <w:rPr>
          <w:rFonts w:cs="Times New Roman"/>
          <w:b/>
          <w:sz w:val="24"/>
          <w:szCs w:val="24"/>
          <w:lang w:val="is-IS"/>
        </w:rPr>
        <w:t>: 456-4962    ( 07:45- 16:00)</w:t>
      </w:r>
      <w:r>
        <w:rPr>
          <w:rFonts w:cs="Times New Roman"/>
          <w:b/>
          <w:bCs/>
          <w:noProof/>
          <w:sz w:val="24"/>
          <w:szCs w:val="24"/>
          <w:lang w:val="is-IS"/>
        </w:rPr>
        <w:t xml:space="preserve"> </w:t>
      </w:r>
    </w:p>
    <w:p w14:paraId="644F3128" w14:textId="1CDE1AE7" w:rsidR="0057672C" w:rsidRDefault="0057672C" w:rsidP="008211CF">
      <w:pPr>
        <w:widowControl w:val="0"/>
        <w:spacing w:line="240" w:lineRule="auto"/>
        <w:rPr>
          <w:b/>
          <w:bCs/>
          <w:sz w:val="24"/>
          <w:szCs w:val="24"/>
          <w:lang w:val="is-IS"/>
        </w:rPr>
      </w:pPr>
      <w:r>
        <w:rPr>
          <w:b/>
          <w:bCs/>
          <w:sz w:val="24"/>
          <w:szCs w:val="24"/>
          <w:lang w:val="is-IS"/>
        </w:rPr>
        <w:t xml:space="preserve">Salbjörg Sigurðardóttir,  </w:t>
      </w:r>
      <w:r w:rsidR="00CF4B34">
        <w:rPr>
          <w:b/>
          <w:bCs/>
          <w:sz w:val="24"/>
          <w:szCs w:val="24"/>
          <w:lang w:val="is-IS"/>
        </w:rPr>
        <w:t>sími</w:t>
      </w:r>
      <w:r>
        <w:rPr>
          <w:b/>
          <w:bCs/>
          <w:sz w:val="24"/>
          <w:szCs w:val="24"/>
          <w:lang w:val="is-IS"/>
        </w:rPr>
        <w:t>: 618-2612      (08:00 – 16:00)</w:t>
      </w:r>
    </w:p>
    <w:p w14:paraId="567F8EEA" w14:textId="190FCA24" w:rsidR="0057672C" w:rsidRPr="008211CF" w:rsidRDefault="00CB4010" w:rsidP="008211CF">
      <w:pPr>
        <w:pStyle w:val="Meginml"/>
        <w:widowControl w:val="0"/>
        <w:rPr>
          <w:rFonts w:asciiTheme="minorHAnsi" w:hAnsiTheme="minorHAnsi"/>
          <w:bCs/>
          <w:sz w:val="24"/>
          <w:szCs w:val="24"/>
          <w:lang w:val="is-IS"/>
        </w:rPr>
      </w:pPr>
      <w:bookmarkStart w:id="33" w:name="_Toc292713313"/>
      <w:r>
        <w:rPr>
          <w:rFonts w:asciiTheme="minorHAnsi" w:hAnsiTheme="minorHAnsi"/>
          <w:b/>
          <w:sz w:val="24"/>
          <w:szCs w:val="24"/>
          <w:lang w:val="is-IS"/>
        </w:rPr>
        <w:t xml:space="preserve">Sandra Stefánsdóttir, </w:t>
      </w:r>
      <w:r w:rsidR="00CF4B34">
        <w:rPr>
          <w:rFonts w:asciiTheme="minorHAnsi" w:hAnsiTheme="minorHAnsi"/>
          <w:b/>
          <w:sz w:val="24"/>
          <w:szCs w:val="24"/>
          <w:lang w:val="is-IS"/>
        </w:rPr>
        <w:t>sími</w:t>
      </w:r>
      <w:r>
        <w:rPr>
          <w:rFonts w:asciiTheme="minorHAnsi" w:hAnsiTheme="minorHAnsi"/>
          <w:b/>
          <w:sz w:val="24"/>
          <w:szCs w:val="24"/>
          <w:lang w:val="is-IS"/>
        </w:rPr>
        <w:t>: 866-2639         ( 8:00 – 16:00)</w:t>
      </w:r>
    </w:p>
    <w:p w14:paraId="769A9B85" w14:textId="77777777" w:rsidR="0057672C" w:rsidRDefault="0057672C" w:rsidP="0057672C">
      <w:pPr>
        <w:pStyle w:val="Heading1"/>
        <w:jc w:val="center"/>
      </w:pPr>
      <w:bookmarkStart w:id="34" w:name="_Toc75341692"/>
      <w:r>
        <w:lastRenderedPageBreak/>
        <w:t xml:space="preserve">18. </w:t>
      </w:r>
      <w:proofErr w:type="spellStart"/>
      <w:r>
        <w:t>Tónlistardeildi</w:t>
      </w:r>
      <w:bookmarkEnd w:id="33"/>
      <w:bookmarkEnd w:id="34"/>
      <w:proofErr w:type="spellEnd"/>
    </w:p>
    <w:p w14:paraId="244D2877" w14:textId="77777777" w:rsidR="0057672C" w:rsidRDefault="0057672C" w:rsidP="0057672C">
      <w:pPr>
        <w:jc w:val="both"/>
        <w:rPr>
          <w:rFonts w:cs="Times New Roman"/>
          <w:b/>
          <w:i/>
          <w:sz w:val="24"/>
          <w:szCs w:val="24"/>
        </w:rPr>
      </w:pPr>
    </w:p>
    <w:p w14:paraId="3F162D7B" w14:textId="77777777" w:rsidR="0057672C" w:rsidRDefault="0057672C" w:rsidP="0057672C">
      <w:pPr>
        <w:jc w:val="both"/>
        <w:rPr>
          <w:rFonts w:cs="Times New Roman"/>
          <w:sz w:val="24"/>
          <w:szCs w:val="24"/>
        </w:rPr>
      </w:pPr>
      <w:proofErr w:type="spellStart"/>
      <w:r>
        <w:rPr>
          <w:rFonts w:cs="Times New Roman"/>
          <w:b/>
          <w:i/>
          <w:sz w:val="24"/>
          <w:szCs w:val="24"/>
        </w:rPr>
        <w:t>Tónlistardeildin</w:t>
      </w:r>
      <w:proofErr w:type="spellEnd"/>
      <w:r>
        <w:rPr>
          <w:rFonts w:cs="Times New Roman"/>
          <w:sz w:val="24"/>
          <w:szCs w:val="24"/>
        </w:rPr>
        <w:t xml:space="preserve"> er </w:t>
      </w:r>
      <w:proofErr w:type="spellStart"/>
      <w:r>
        <w:rPr>
          <w:rFonts w:cs="Times New Roman"/>
          <w:sz w:val="24"/>
          <w:szCs w:val="24"/>
        </w:rPr>
        <w:t>hluti</w:t>
      </w:r>
      <w:proofErr w:type="spellEnd"/>
      <w:r>
        <w:rPr>
          <w:rFonts w:cs="Times New Roman"/>
          <w:sz w:val="24"/>
          <w:szCs w:val="24"/>
        </w:rPr>
        <w:t xml:space="preserve"> </w:t>
      </w:r>
      <w:proofErr w:type="spellStart"/>
      <w:r>
        <w:rPr>
          <w:rFonts w:cs="Times New Roman"/>
          <w:sz w:val="24"/>
          <w:szCs w:val="24"/>
        </w:rPr>
        <w:t>af</w:t>
      </w:r>
      <w:proofErr w:type="spellEnd"/>
      <w:r>
        <w:rPr>
          <w:rFonts w:cs="Times New Roman"/>
          <w:sz w:val="24"/>
          <w:szCs w:val="24"/>
        </w:rPr>
        <w:t xml:space="preserve"> </w:t>
      </w:r>
      <w:proofErr w:type="spellStart"/>
      <w:r>
        <w:rPr>
          <w:rFonts w:cs="Times New Roman"/>
          <w:sz w:val="24"/>
          <w:szCs w:val="24"/>
        </w:rPr>
        <w:t>Súðavíkurskóla</w:t>
      </w:r>
      <w:proofErr w:type="spellEnd"/>
      <w:r>
        <w:rPr>
          <w:rFonts w:cs="Times New Roman"/>
          <w:sz w:val="24"/>
          <w:szCs w:val="24"/>
        </w:rPr>
        <w:t xml:space="preserve"> og </w:t>
      </w:r>
      <w:proofErr w:type="spellStart"/>
      <w:r>
        <w:rPr>
          <w:rFonts w:cs="Times New Roman"/>
          <w:sz w:val="24"/>
          <w:szCs w:val="24"/>
        </w:rPr>
        <w:t>lýtur</w:t>
      </w:r>
      <w:proofErr w:type="spellEnd"/>
      <w:r>
        <w:rPr>
          <w:rFonts w:cs="Times New Roman"/>
          <w:sz w:val="24"/>
          <w:szCs w:val="24"/>
        </w:rPr>
        <w:t xml:space="preserve"> </w:t>
      </w:r>
      <w:proofErr w:type="spellStart"/>
      <w:r>
        <w:rPr>
          <w:rFonts w:cs="Times New Roman"/>
          <w:sz w:val="24"/>
          <w:szCs w:val="24"/>
        </w:rPr>
        <w:t>yfirsjórn</w:t>
      </w:r>
      <w:proofErr w:type="spellEnd"/>
      <w:r>
        <w:rPr>
          <w:rFonts w:cs="Times New Roman"/>
          <w:sz w:val="24"/>
          <w:szCs w:val="24"/>
        </w:rPr>
        <w:t xml:space="preserve"> </w:t>
      </w:r>
      <w:proofErr w:type="spellStart"/>
      <w:r>
        <w:rPr>
          <w:rFonts w:cs="Times New Roman"/>
          <w:sz w:val="24"/>
          <w:szCs w:val="24"/>
        </w:rPr>
        <w:t>skólastjóra</w:t>
      </w:r>
      <w:proofErr w:type="spellEnd"/>
      <w:r>
        <w:rPr>
          <w:rFonts w:cs="Times New Roman"/>
          <w:sz w:val="24"/>
          <w:szCs w:val="24"/>
        </w:rPr>
        <w:t>.</w:t>
      </w:r>
    </w:p>
    <w:p w14:paraId="50DB8FC4" w14:textId="1358D333" w:rsidR="0057672C" w:rsidRDefault="0057672C" w:rsidP="0057672C">
      <w:pPr>
        <w:widowControl w:val="0"/>
        <w:spacing w:line="240" w:lineRule="auto"/>
        <w:jc w:val="both"/>
        <w:rPr>
          <w:rFonts w:cs="Times New Roman"/>
          <w:sz w:val="24"/>
          <w:szCs w:val="24"/>
          <w:lang w:val="is-IS"/>
        </w:rPr>
      </w:pPr>
      <w:r>
        <w:rPr>
          <w:rFonts w:cs="Times New Roman"/>
          <w:sz w:val="24"/>
          <w:szCs w:val="24"/>
          <w:lang w:val="is-IS"/>
        </w:rPr>
        <w:t>Haustið 202</w:t>
      </w:r>
      <w:r w:rsidR="00CB4010">
        <w:rPr>
          <w:rFonts w:cs="Times New Roman"/>
          <w:sz w:val="24"/>
          <w:szCs w:val="24"/>
          <w:lang w:val="is-IS"/>
        </w:rPr>
        <w:t>2</w:t>
      </w:r>
      <w:r>
        <w:rPr>
          <w:rFonts w:cs="Times New Roman"/>
          <w:sz w:val="24"/>
          <w:szCs w:val="24"/>
          <w:lang w:val="is-IS"/>
        </w:rPr>
        <w:t xml:space="preserve"> stunda </w:t>
      </w:r>
      <w:r w:rsidR="00F4138F">
        <w:rPr>
          <w:rFonts w:cs="Times New Roman"/>
          <w:sz w:val="24"/>
          <w:szCs w:val="24"/>
          <w:lang w:val="is-IS"/>
        </w:rPr>
        <w:t>6</w:t>
      </w:r>
      <w:r>
        <w:rPr>
          <w:rFonts w:cs="Times New Roman"/>
          <w:sz w:val="24"/>
          <w:szCs w:val="24"/>
          <w:lang w:val="is-IS"/>
        </w:rPr>
        <w:t xml:space="preserve"> nemendur tónlistarnám við tónlistardeildina okkar. Tónlistarkennsla er kennd í tónlistarveri skólans. Jóhanna Rúnarsdóttir kennir á píanó ásamt blokkflautu í yngri bekkjum og tónmenntarkennslu fyrir alla nemendur skólans</w:t>
      </w:r>
      <w:r w:rsidR="00CF4B34">
        <w:rPr>
          <w:rFonts w:cs="Times New Roman"/>
          <w:sz w:val="24"/>
          <w:szCs w:val="24"/>
          <w:lang w:val="is-IS"/>
        </w:rPr>
        <w:t>. E</w:t>
      </w:r>
      <w:r>
        <w:rPr>
          <w:rFonts w:cs="Times New Roman"/>
          <w:sz w:val="24"/>
          <w:szCs w:val="24"/>
          <w:lang w:val="is-IS"/>
        </w:rPr>
        <w:t xml:space="preserve">innig er hún með tónlist og söng </w:t>
      </w:r>
      <w:r w:rsidR="00CF4B34">
        <w:rPr>
          <w:rFonts w:cs="Times New Roman"/>
          <w:sz w:val="24"/>
          <w:szCs w:val="24"/>
          <w:lang w:val="is-IS"/>
        </w:rPr>
        <w:t xml:space="preserve">í </w:t>
      </w:r>
      <w:r>
        <w:rPr>
          <w:rFonts w:cs="Times New Roman"/>
          <w:sz w:val="24"/>
          <w:szCs w:val="24"/>
          <w:lang w:val="is-IS"/>
        </w:rPr>
        <w:t>leikskólanum. Kennari tónlistardeildar situr einn fund á viku með skólastjóra og einn kennarafund á viku, eftir því sem þurfa þykir.</w:t>
      </w:r>
    </w:p>
    <w:p w14:paraId="12272201" w14:textId="2BE54E6B" w:rsidR="0057672C" w:rsidRDefault="0057672C" w:rsidP="0057672C">
      <w:pPr>
        <w:widowControl w:val="0"/>
        <w:spacing w:line="240" w:lineRule="auto"/>
        <w:jc w:val="both"/>
        <w:rPr>
          <w:rFonts w:cs="Times New Roman"/>
          <w:sz w:val="24"/>
          <w:szCs w:val="24"/>
          <w:lang w:val="is-IS"/>
        </w:rPr>
      </w:pPr>
      <w:proofErr w:type="spellStart"/>
      <w:r>
        <w:rPr>
          <w:rFonts w:cs="Times New Roman"/>
          <w:sz w:val="24"/>
          <w:szCs w:val="24"/>
        </w:rPr>
        <w:t>Tónlistarkólinn</w:t>
      </w:r>
      <w:proofErr w:type="spellEnd"/>
      <w:r>
        <w:rPr>
          <w:rFonts w:cs="Times New Roman"/>
          <w:sz w:val="24"/>
          <w:szCs w:val="24"/>
        </w:rPr>
        <w:t xml:space="preserve"> </w:t>
      </w:r>
      <w:proofErr w:type="spellStart"/>
      <w:r>
        <w:rPr>
          <w:rFonts w:cs="Times New Roman"/>
          <w:sz w:val="24"/>
          <w:szCs w:val="24"/>
        </w:rPr>
        <w:t>starfar</w:t>
      </w:r>
      <w:proofErr w:type="spellEnd"/>
      <w:r>
        <w:rPr>
          <w:rFonts w:cs="Times New Roman"/>
          <w:sz w:val="24"/>
          <w:szCs w:val="24"/>
        </w:rPr>
        <w:t xml:space="preserve"> eftir </w:t>
      </w:r>
      <w:proofErr w:type="spellStart"/>
      <w:r>
        <w:rPr>
          <w:rFonts w:cs="Times New Roman"/>
          <w:sz w:val="24"/>
          <w:szCs w:val="24"/>
        </w:rPr>
        <w:t>þeim</w:t>
      </w:r>
      <w:proofErr w:type="spellEnd"/>
      <w:r>
        <w:rPr>
          <w:rFonts w:cs="Times New Roman"/>
          <w:sz w:val="24"/>
          <w:szCs w:val="24"/>
        </w:rPr>
        <w:t xml:space="preserve"> </w:t>
      </w:r>
      <w:proofErr w:type="spellStart"/>
      <w:r>
        <w:rPr>
          <w:rFonts w:cs="Times New Roman"/>
          <w:sz w:val="24"/>
          <w:szCs w:val="24"/>
        </w:rPr>
        <w:t>námskrám</w:t>
      </w:r>
      <w:proofErr w:type="spellEnd"/>
      <w:r>
        <w:rPr>
          <w:rFonts w:cs="Times New Roman"/>
          <w:sz w:val="24"/>
          <w:szCs w:val="24"/>
        </w:rPr>
        <w:t xml:space="preserve">, </w:t>
      </w:r>
      <w:proofErr w:type="spellStart"/>
      <w:r>
        <w:rPr>
          <w:rFonts w:cs="Times New Roman"/>
          <w:sz w:val="24"/>
          <w:szCs w:val="24"/>
        </w:rPr>
        <w:t>lögum</w:t>
      </w:r>
      <w:proofErr w:type="spellEnd"/>
      <w:r>
        <w:rPr>
          <w:rFonts w:cs="Times New Roman"/>
          <w:sz w:val="24"/>
          <w:szCs w:val="24"/>
        </w:rPr>
        <w:t xml:space="preserve"> og </w:t>
      </w:r>
      <w:proofErr w:type="spellStart"/>
      <w:proofErr w:type="gramStart"/>
      <w:r>
        <w:rPr>
          <w:rFonts w:cs="Times New Roman"/>
          <w:sz w:val="24"/>
          <w:szCs w:val="24"/>
        </w:rPr>
        <w:t>reglugerðum</w:t>
      </w:r>
      <w:proofErr w:type="spellEnd"/>
      <w:r>
        <w:rPr>
          <w:rFonts w:cs="Times New Roman"/>
          <w:sz w:val="24"/>
          <w:szCs w:val="24"/>
        </w:rPr>
        <w:t xml:space="preserve">  </w:t>
      </w:r>
      <w:proofErr w:type="spellStart"/>
      <w:r>
        <w:rPr>
          <w:rFonts w:cs="Times New Roman"/>
          <w:sz w:val="24"/>
          <w:szCs w:val="24"/>
        </w:rPr>
        <w:t>tónlistarskóla</w:t>
      </w:r>
      <w:proofErr w:type="spellEnd"/>
      <w:proofErr w:type="gramEnd"/>
      <w:r>
        <w:rPr>
          <w:rFonts w:cs="Times New Roman"/>
          <w:sz w:val="24"/>
          <w:szCs w:val="24"/>
        </w:rPr>
        <w:t xml:space="preserve"> </w:t>
      </w:r>
      <w:proofErr w:type="spellStart"/>
      <w:r>
        <w:rPr>
          <w:rFonts w:cs="Times New Roman"/>
          <w:sz w:val="24"/>
          <w:szCs w:val="24"/>
        </w:rPr>
        <w:t>sem</w:t>
      </w:r>
      <w:proofErr w:type="spellEnd"/>
      <w:r>
        <w:rPr>
          <w:rFonts w:cs="Times New Roman"/>
          <w:sz w:val="24"/>
          <w:szCs w:val="24"/>
        </w:rPr>
        <w:t xml:space="preserve"> gild eru á </w:t>
      </w:r>
      <w:proofErr w:type="spellStart"/>
      <w:r>
        <w:rPr>
          <w:rFonts w:cs="Times New Roman"/>
          <w:sz w:val="24"/>
          <w:szCs w:val="24"/>
        </w:rPr>
        <w:t>hverjum</w:t>
      </w:r>
      <w:proofErr w:type="spellEnd"/>
      <w:r>
        <w:rPr>
          <w:rFonts w:cs="Times New Roman"/>
          <w:sz w:val="24"/>
          <w:szCs w:val="24"/>
        </w:rPr>
        <w:t xml:space="preserve"> </w:t>
      </w:r>
      <w:proofErr w:type="spellStart"/>
      <w:r>
        <w:rPr>
          <w:rFonts w:cs="Times New Roman"/>
          <w:sz w:val="24"/>
          <w:szCs w:val="24"/>
        </w:rPr>
        <w:t>tíma</w:t>
      </w:r>
      <w:proofErr w:type="spellEnd"/>
      <w:r>
        <w:rPr>
          <w:rFonts w:cs="Times New Roman"/>
          <w:sz w:val="24"/>
          <w:szCs w:val="24"/>
        </w:rPr>
        <w:t xml:space="preserve">. </w:t>
      </w:r>
      <w:proofErr w:type="spellStart"/>
      <w:r>
        <w:rPr>
          <w:rFonts w:cs="Times New Roman"/>
          <w:sz w:val="24"/>
          <w:szCs w:val="24"/>
        </w:rPr>
        <w:t>Hlutverk</w:t>
      </w:r>
      <w:proofErr w:type="spellEnd"/>
      <w:r>
        <w:rPr>
          <w:rFonts w:cs="Times New Roman"/>
          <w:sz w:val="24"/>
          <w:szCs w:val="24"/>
        </w:rPr>
        <w:t xml:space="preserve"> </w:t>
      </w:r>
      <w:proofErr w:type="spellStart"/>
      <w:r>
        <w:rPr>
          <w:rFonts w:cs="Times New Roman"/>
          <w:sz w:val="24"/>
          <w:szCs w:val="24"/>
        </w:rPr>
        <w:t>skólans</w:t>
      </w:r>
      <w:proofErr w:type="spellEnd"/>
      <w:r>
        <w:rPr>
          <w:rFonts w:cs="Times New Roman"/>
          <w:sz w:val="24"/>
          <w:szCs w:val="24"/>
        </w:rPr>
        <w:t xml:space="preserve"> er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glæða</w:t>
      </w:r>
      <w:proofErr w:type="spellEnd"/>
      <w:r>
        <w:rPr>
          <w:rFonts w:cs="Times New Roman"/>
          <w:sz w:val="24"/>
          <w:szCs w:val="24"/>
        </w:rPr>
        <w:t xml:space="preserve"> </w:t>
      </w:r>
      <w:proofErr w:type="spellStart"/>
      <w:r>
        <w:rPr>
          <w:rFonts w:cs="Times New Roman"/>
          <w:sz w:val="24"/>
          <w:szCs w:val="24"/>
        </w:rPr>
        <w:t>áhuga</w:t>
      </w:r>
      <w:proofErr w:type="spellEnd"/>
      <w:r>
        <w:rPr>
          <w:rFonts w:cs="Times New Roman"/>
          <w:sz w:val="24"/>
          <w:szCs w:val="24"/>
        </w:rPr>
        <w:t xml:space="preserve"> á </w:t>
      </w:r>
      <w:proofErr w:type="spellStart"/>
      <w:r>
        <w:rPr>
          <w:rFonts w:cs="Times New Roman"/>
          <w:sz w:val="24"/>
          <w:szCs w:val="24"/>
        </w:rPr>
        <w:t>tónlist</w:t>
      </w:r>
      <w:proofErr w:type="spellEnd"/>
      <w:r>
        <w:rPr>
          <w:rFonts w:cs="Times New Roman"/>
          <w:sz w:val="24"/>
          <w:szCs w:val="24"/>
        </w:rPr>
        <w:t xml:space="preserve"> og </w:t>
      </w:r>
      <w:proofErr w:type="spellStart"/>
      <w:r>
        <w:rPr>
          <w:rFonts w:cs="Times New Roman"/>
          <w:sz w:val="24"/>
          <w:szCs w:val="24"/>
        </w:rPr>
        <w:t>tónlistariðkun</w:t>
      </w:r>
      <w:proofErr w:type="spellEnd"/>
      <w:r>
        <w:rPr>
          <w:rFonts w:cs="Times New Roman"/>
          <w:sz w:val="24"/>
          <w:szCs w:val="24"/>
        </w:rPr>
        <w:t xml:space="preserve"> á </w:t>
      </w:r>
      <w:proofErr w:type="spellStart"/>
      <w:r>
        <w:rPr>
          <w:rFonts w:cs="Times New Roman"/>
          <w:sz w:val="24"/>
          <w:szCs w:val="24"/>
        </w:rPr>
        <w:t>starfssvæði</w:t>
      </w:r>
      <w:proofErr w:type="spellEnd"/>
      <w:r>
        <w:rPr>
          <w:rFonts w:cs="Times New Roman"/>
          <w:sz w:val="24"/>
          <w:szCs w:val="24"/>
        </w:rPr>
        <w:t xml:space="preserve"> </w:t>
      </w:r>
      <w:proofErr w:type="spellStart"/>
      <w:r>
        <w:rPr>
          <w:rFonts w:cs="Times New Roman"/>
          <w:sz w:val="24"/>
          <w:szCs w:val="24"/>
        </w:rPr>
        <w:t>sínu</w:t>
      </w:r>
      <w:proofErr w:type="spellEnd"/>
      <w:r>
        <w:rPr>
          <w:rFonts w:cs="Times New Roman"/>
          <w:sz w:val="24"/>
          <w:szCs w:val="24"/>
        </w:rPr>
        <w:t xml:space="preserve">, </w:t>
      </w:r>
      <w:proofErr w:type="spellStart"/>
      <w:r>
        <w:rPr>
          <w:rFonts w:cs="Times New Roman"/>
          <w:sz w:val="24"/>
          <w:szCs w:val="24"/>
        </w:rPr>
        <w:t>annast</w:t>
      </w:r>
      <w:proofErr w:type="spellEnd"/>
      <w:r>
        <w:rPr>
          <w:rFonts w:cs="Times New Roman"/>
          <w:sz w:val="24"/>
          <w:szCs w:val="24"/>
        </w:rPr>
        <w:t xml:space="preserve"> </w:t>
      </w:r>
      <w:proofErr w:type="spellStart"/>
      <w:r>
        <w:rPr>
          <w:rFonts w:cs="Times New Roman"/>
          <w:sz w:val="24"/>
          <w:szCs w:val="24"/>
        </w:rPr>
        <w:t>kennslu</w:t>
      </w:r>
      <w:proofErr w:type="spellEnd"/>
      <w:r>
        <w:rPr>
          <w:rFonts w:cs="Times New Roman"/>
          <w:sz w:val="24"/>
          <w:szCs w:val="24"/>
        </w:rPr>
        <w:t xml:space="preserve"> í </w:t>
      </w:r>
      <w:proofErr w:type="spellStart"/>
      <w:r>
        <w:rPr>
          <w:rFonts w:cs="Times New Roman"/>
          <w:sz w:val="24"/>
          <w:szCs w:val="24"/>
        </w:rPr>
        <w:t>hljóðfæraleik</w:t>
      </w:r>
      <w:proofErr w:type="spellEnd"/>
      <w:r>
        <w:rPr>
          <w:rFonts w:cs="Times New Roman"/>
          <w:sz w:val="24"/>
          <w:szCs w:val="24"/>
        </w:rPr>
        <w:t xml:space="preserve"> </w:t>
      </w:r>
      <w:proofErr w:type="spellStart"/>
      <w:r>
        <w:rPr>
          <w:rFonts w:cs="Times New Roman"/>
          <w:sz w:val="24"/>
          <w:szCs w:val="24"/>
        </w:rPr>
        <w:t>ásamt</w:t>
      </w:r>
      <w:proofErr w:type="spellEnd"/>
      <w:r>
        <w:rPr>
          <w:rFonts w:cs="Times New Roman"/>
          <w:sz w:val="24"/>
          <w:szCs w:val="24"/>
        </w:rPr>
        <w:t xml:space="preserve"> </w:t>
      </w:r>
      <w:proofErr w:type="spellStart"/>
      <w:r>
        <w:rPr>
          <w:rFonts w:cs="Times New Roman"/>
          <w:sz w:val="24"/>
          <w:szCs w:val="24"/>
        </w:rPr>
        <w:t>öðrum</w:t>
      </w:r>
      <w:proofErr w:type="spellEnd"/>
      <w:r>
        <w:rPr>
          <w:rFonts w:cs="Times New Roman"/>
          <w:sz w:val="24"/>
          <w:szCs w:val="24"/>
        </w:rPr>
        <w:t xml:space="preserve"> </w:t>
      </w:r>
      <w:proofErr w:type="spellStart"/>
      <w:r>
        <w:rPr>
          <w:rFonts w:cs="Times New Roman"/>
          <w:sz w:val="24"/>
          <w:szCs w:val="24"/>
        </w:rPr>
        <w:t>tónlistargreinum</w:t>
      </w:r>
      <w:proofErr w:type="spellEnd"/>
      <w:r>
        <w:rPr>
          <w:rFonts w:cs="Times New Roman"/>
          <w:sz w:val="24"/>
          <w:szCs w:val="24"/>
        </w:rPr>
        <w:t xml:space="preserve"> og </w:t>
      </w:r>
      <w:proofErr w:type="spellStart"/>
      <w:r>
        <w:rPr>
          <w:rFonts w:cs="Times New Roman"/>
          <w:sz w:val="24"/>
          <w:szCs w:val="24"/>
        </w:rPr>
        <w:t>búa</w:t>
      </w:r>
      <w:proofErr w:type="spellEnd"/>
      <w:r>
        <w:rPr>
          <w:rFonts w:cs="Times New Roman"/>
          <w:sz w:val="24"/>
          <w:szCs w:val="24"/>
        </w:rPr>
        <w:t xml:space="preserve"> nemendur </w:t>
      </w:r>
      <w:proofErr w:type="spellStart"/>
      <w:r>
        <w:rPr>
          <w:rFonts w:cs="Times New Roman"/>
          <w:sz w:val="24"/>
          <w:szCs w:val="24"/>
        </w:rPr>
        <w:t>sína</w:t>
      </w:r>
      <w:proofErr w:type="spellEnd"/>
      <w:r>
        <w:rPr>
          <w:rFonts w:cs="Times New Roman"/>
          <w:sz w:val="24"/>
          <w:szCs w:val="24"/>
        </w:rPr>
        <w:t xml:space="preserve"> </w:t>
      </w:r>
      <w:proofErr w:type="spellStart"/>
      <w:r>
        <w:rPr>
          <w:rFonts w:cs="Times New Roman"/>
          <w:sz w:val="24"/>
          <w:szCs w:val="24"/>
        </w:rPr>
        <w:t>undir</w:t>
      </w:r>
      <w:proofErr w:type="spellEnd"/>
      <w:r>
        <w:rPr>
          <w:rFonts w:cs="Times New Roman"/>
          <w:sz w:val="24"/>
          <w:szCs w:val="24"/>
        </w:rPr>
        <w:t xml:space="preserve"> </w:t>
      </w:r>
      <w:proofErr w:type="spellStart"/>
      <w:r>
        <w:rPr>
          <w:rFonts w:cs="Times New Roman"/>
          <w:sz w:val="24"/>
          <w:szCs w:val="24"/>
        </w:rPr>
        <w:t>áframhaldandi</w:t>
      </w:r>
      <w:proofErr w:type="spellEnd"/>
      <w:r>
        <w:rPr>
          <w:rFonts w:cs="Times New Roman"/>
          <w:sz w:val="24"/>
          <w:szCs w:val="24"/>
        </w:rPr>
        <w:t xml:space="preserve"> </w:t>
      </w:r>
      <w:proofErr w:type="spellStart"/>
      <w:r>
        <w:rPr>
          <w:rFonts w:cs="Times New Roman"/>
          <w:sz w:val="24"/>
          <w:szCs w:val="24"/>
        </w:rPr>
        <w:t>nám</w:t>
      </w:r>
      <w:proofErr w:type="spellEnd"/>
      <w:r>
        <w:rPr>
          <w:rFonts w:cs="Times New Roman"/>
          <w:sz w:val="24"/>
          <w:szCs w:val="24"/>
        </w:rPr>
        <w:t xml:space="preserve"> í </w:t>
      </w:r>
      <w:proofErr w:type="spellStart"/>
      <w:r>
        <w:rPr>
          <w:rFonts w:cs="Times New Roman"/>
          <w:sz w:val="24"/>
          <w:szCs w:val="24"/>
        </w:rPr>
        <w:t>tónlist</w:t>
      </w:r>
      <w:proofErr w:type="spellEnd"/>
      <w:r>
        <w:rPr>
          <w:rFonts w:cs="Times New Roman"/>
          <w:sz w:val="24"/>
          <w:szCs w:val="24"/>
        </w:rPr>
        <w:t xml:space="preserve">. </w:t>
      </w:r>
      <w:proofErr w:type="spellStart"/>
      <w:r>
        <w:rPr>
          <w:rFonts w:cs="Times New Roman"/>
          <w:sz w:val="24"/>
          <w:szCs w:val="24"/>
        </w:rPr>
        <w:t>Rétt</w:t>
      </w:r>
      <w:proofErr w:type="spellEnd"/>
      <w:r>
        <w:rPr>
          <w:rFonts w:cs="Times New Roman"/>
          <w:sz w:val="24"/>
          <w:szCs w:val="24"/>
        </w:rPr>
        <w:t xml:space="preserve"> </w:t>
      </w:r>
      <w:proofErr w:type="spellStart"/>
      <w:r>
        <w:rPr>
          <w:rFonts w:cs="Times New Roman"/>
          <w:sz w:val="24"/>
          <w:szCs w:val="24"/>
        </w:rPr>
        <w:t>til</w:t>
      </w:r>
      <w:proofErr w:type="spellEnd"/>
      <w:r>
        <w:rPr>
          <w:rFonts w:cs="Times New Roman"/>
          <w:sz w:val="24"/>
          <w:szCs w:val="24"/>
        </w:rPr>
        <w:t xml:space="preserve"> </w:t>
      </w:r>
      <w:proofErr w:type="spellStart"/>
      <w:r>
        <w:rPr>
          <w:rFonts w:cs="Times New Roman"/>
          <w:sz w:val="24"/>
          <w:szCs w:val="24"/>
        </w:rPr>
        <w:t>náms</w:t>
      </w:r>
      <w:proofErr w:type="spellEnd"/>
      <w:r>
        <w:rPr>
          <w:rFonts w:cs="Times New Roman"/>
          <w:sz w:val="24"/>
          <w:szCs w:val="24"/>
        </w:rPr>
        <w:t xml:space="preserve"> </w:t>
      </w:r>
      <w:proofErr w:type="spellStart"/>
      <w:r>
        <w:rPr>
          <w:rFonts w:cs="Times New Roman"/>
          <w:sz w:val="24"/>
          <w:szCs w:val="24"/>
        </w:rPr>
        <w:t>við</w:t>
      </w:r>
      <w:proofErr w:type="spellEnd"/>
      <w:r>
        <w:rPr>
          <w:rFonts w:cs="Times New Roman"/>
          <w:sz w:val="24"/>
          <w:szCs w:val="24"/>
        </w:rPr>
        <w:t xml:space="preserve"> </w:t>
      </w:r>
      <w:proofErr w:type="spellStart"/>
      <w:r>
        <w:rPr>
          <w:rFonts w:cs="Times New Roman"/>
          <w:sz w:val="24"/>
          <w:szCs w:val="24"/>
        </w:rPr>
        <w:t>tónlistardeildina</w:t>
      </w:r>
      <w:proofErr w:type="spellEnd"/>
      <w:r>
        <w:rPr>
          <w:rFonts w:cs="Times New Roman"/>
          <w:sz w:val="24"/>
          <w:szCs w:val="24"/>
        </w:rPr>
        <w:t xml:space="preserve"> </w:t>
      </w:r>
      <w:proofErr w:type="spellStart"/>
      <w:r>
        <w:rPr>
          <w:rFonts w:cs="Times New Roman"/>
          <w:sz w:val="24"/>
          <w:szCs w:val="24"/>
        </w:rPr>
        <w:t>hafa</w:t>
      </w:r>
      <w:proofErr w:type="spellEnd"/>
      <w:r>
        <w:rPr>
          <w:rFonts w:cs="Times New Roman"/>
          <w:sz w:val="24"/>
          <w:szCs w:val="24"/>
        </w:rPr>
        <w:t xml:space="preserve"> </w:t>
      </w:r>
      <w:proofErr w:type="spellStart"/>
      <w:r>
        <w:rPr>
          <w:rFonts w:cs="Times New Roman"/>
          <w:sz w:val="24"/>
          <w:szCs w:val="24"/>
        </w:rPr>
        <w:t>skólask</w:t>
      </w:r>
      <w:r w:rsidR="00CF4B34">
        <w:rPr>
          <w:rFonts w:cs="Times New Roman"/>
          <w:sz w:val="24"/>
          <w:szCs w:val="24"/>
        </w:rPr>
        <w:t>y</w:t>
      </w:r>
      <w:r>
        <w:rPr>
          <w:rFonts w:cs="Times New Roman"/>
          <w:sz w:val="24"/>
          <w:szCs w:val="24"/>
        </w:rPr>
        <w:t>ld</w:t>
      </w:r>
      <w:proofErr w:type="spellEnd"/>
      <w:r>
        <w:rPr>
          <w:rFonts w:cs="Times New Roman"/>
          <w:sz w:val="24"/>
          <w:szCs w:val="24"/>
        </w:rPr>
        <w:t xml:space="preserve"> </w:t>
      </w:r>
      <w:proofErr w:type="spellStart"/>
      <w:r>
        <w:rPr>
          <w:rFonts w:cs="Times New Roman"/>
          <w:sz w:val="24"/>
          <w:szCs w:val="24"/>
        </w:rPr>
        <w:t>börn</w:t>
      </w:r>
      <w:proofErr w:type="spellEnd"/>
      <w:r>
        <w:rPr>
          <w:rFonts w:cs="Times New Roman"/>
          <w:sz w:val="24"/>
          <w:szCs w:val="24"/>
        </w:rPr>
        <w:t xml:space="preserve"> í Súðavík.</w:t>
      </w:r>
    </w:p>
    <w:p w14:paraId="02504500" w14:textId="47303E04" w:rsidR="0057672C" w:rsidRDefault="0057672C" w:rsidP="0057672C">
      <w:pPr>
        <w:spacing w:line="240" w:lineRule="auto"/>
        <w:jc w:val="both"/>
        <w:rPr>
          <w:rFonts w:cs="Times New Roman"/>
          <w:sz w:val="24"/>
          <w:szCs w:val="24"/>
        </w:rPr>
      </w:pPr>
      <w:proofErr w:type="spellStart"/>
      <w:r>
        <w:rPr>
          <w:rFonts w:cs="Times New Roman"/>
          <w:b/>
          <w:i/>
          <w:sz w:val="24"/>
          <w:szCs w:val="24"/>
        </w:rPr>
        <w:t>Fyrirkomulag</w:t>
      </w:r>
      <w:proofErr w:type="spellEnd"/>
      <w:r>
        <w:rPr>
          <w:rFonts w:cs="Times New Roman"/>
          <w:b/>
          <w:i/>
          <w:sz w:val="24"/>
          <w:szCs w:val="24"/>
        </w:rPr>
        <w:t xml:space="preserve"> </w:t>
      </w:r>
      <w:proofErr w:type="spellStart"/>
      <w:r>
        <w:rPr>
          <w:rFonts w:cs="Times New Roman"/>
          <w:b/>
          <w:i/>
          <w:sz w:val="24"/>
          <w:szCs w:val="24"/>
        </w:rPr>
        <w:t>Kennslu</w:t>
      </w:r>
      <w:proofErr w:type="spellEnd"/>
      <w:r>
        <w:rPr>
          <w:rFonts w:cs="Times New Roman"/>
          <w:sz w:val="24"/>
          <w:szCs w:val="24"/>
        </w:rPr>
        <w:t xml:space="preserve">: </w:t>
      </w:r>
      <w:proofErr w:type="spellStart"/>
      <w:r>
        <w:rPr>
          <w:rFonts w:cs="Times New Roman"/>
          <w:sz w:val="24"/>
          <w:szCs w:val="24"/>
        </w:rPr>
        <w:t>Kenn</w:t>
      </w:r>
      <w:r w:rsidR="00CF4B34">
        <w:rPr>
          <w:rFonts w:cs="Times New Roman"/>
          <w:sz w:val="24"/>
          <w:szCs w:val="24"/>
        </w:rPr>
        <w:t>ari</w:t>
      </w:r>
      <w:proofErr w:type="spellEnd"/>
      <w:r>
        <w:rPr>
          <w:rFonts w:cs="Times New Roman"/>
          <w:sz w:val="24"/>
          <w:szCs w:val="24"/>
        </w:rPr>
        <w:t xml:space="preserve"> </w:t>
      </w:r>
      <w:proofErr w:type="spellStart"/>
      <w:r>
        <w:rPr>
          <w:rFonts w:cs="Times New Roman"/>
          <w:sz w:val="24"/>
          <w:szCs w:val="24"/>
        </w:rPr>
        <w:t>sæk</w:t>
      </w:r>
      <w:r w:rsidR="00CF4B34">
        <w:rPr>
          <w:rFonts w:cs="Times New Roman"/>
          <w:sz w:val="24"/>
          <w:szCs w:val="24"/>
        </w:rPr>
        <w:t>ir</w:t>
      </w:r>
      <w:proofErr w:type="spellEnd"/>
      <w:r>
        <w:rPr>
          <w:rFonts w:cs="Times New Roman"/>
          <w:sz w:val="24"/>
          <w:szCs w:val="24"/>
        </w:rPr>
        <w:t xml:space="preserve"> nemendur í </w:t>
      </w:r>
      <w:proofErr w:type="spellStart"/>
      <w:r w:rsidR="00CF4B34">
        <w:rPr>
          <w:rFonts w:cs="Times New Roman"/>
          <w:sz w:val="24"/>
          <w:szCs w:val="24"/>
        </w:rPr>
        <w:t>tónlistar</w:t>
      </w:r>
      <w:r>
        <w:rPr>
          <w:rFonts w:cs="Times New Roman"/>
          <w:sz w:val="24"/>
          <w:szCs w:val="24"/>
        </w:rPr>
        <w:t>tíma</w:t>
      </w:r>
      <w:proofErr w:type="spellEnd"/>
      <w:r>
        <w:rPr>
          <w:rFonts w:cs="Times New Roman"/>
          <w:sz w:val="24"/>
          <w:szCs w:val="24"/>
        </w:rPr>
        <w:t xml:space="preserve"> </w:t>
      </w:r>
      <w:proofErr w:type="spellStart"/>
      <w:r>
        <w:rPr>
          <w:rFonts w:cs="Times New Roman"/>
          <w:sz w:val="24"/>
          <w:szCs w:val="24"/>
        </w:rPr>
        <w:t>út</w:t>
      </w:r>
      <w:proofErr w:type="spellEnd"/>
      <w:r>
        <w:rPr>
          <w:rFonts w:cs="Times New Roman"/>
          <w:sz w:val="24"/>
          <w:szCs w:val="24"/>
        </w:rPr>
        <w:t xml:space="preserve"> </w:t>
      </w:r>
      <w:proofErr w:type="spellStart"/>
      <w:r>
        <w:rPr>
          <w:rFonts w:cs="Times New Roman"/>
          <w:sz w:val="24"/>
          <w:szCs w:val="24"/>
        </w:rPr>
        <w:t>úr</w:t>
      </w:r>
      <w:proofErr w:type="spellEnd"/>
      <w:r>
        <w:rPr>
          <w:rFonts w:cs="Times New Roman"/>
          <w:sz w:val="24"/>
          <w:szCs w:val="24"/>
        </w:rPr>
        <w:t xml:space="preserve"> </w:t>
      </w:r>
      <w:proofErr w:type="spellStart"/>
      <w:r>
        <w:rPr>
          <w:rFonts w:cs="Times New Roman"/>
          <w:sz w:val="24"/>
          <w:szCs w:val="24"/>
        </w:rPr>
        <w:t>öðrum</w:t>
      </w:r>
      <w:proofErr w:type="spellEnd"/>
      <w:r>
        <w:rPr>
          <w:rFonts w:cs="Times New Roman"/>
          <w:sz w:val="24"/>
          <w:szCs w:val="24"/>
        </w:rPr>
        <w:t xml:space="preserve"> </w:t>
      </w:r>
      <w:proofErr w:type="spellStart"/>
      <w:r>
        <w:rPr>
          <w:rFonts w:cs="Times New Roman"/>
          <w:sz w:val="24"/>
          <w:szCs w:val="24"/>
        </w:rPr>
        <w:t>tímum</w:t>
      </w:r>
      <w:proofErr w:type="spellEnd"/>
      <w:r>
        <w:rPr>
          <w:rFonts w:cs="Times New Roman"/>
          <w:sz w:val="24"/>
          <w:szCs w:val="24"/>
        </w:rPr>
        <w:t xml:space="preserve"> og</w:t>
      </w:r>
      <w:r w:rsidR="00CF4B34">
        <w:rPr>
          <w:rFonts w:cs="Times New Roman"/>
          <w:sz w:val="24"/>
          <w:szCs w:val="24"/>
        </w:rPr>
        <w:t>/</w:t>
      </w:r>
      <w:proofErr w:type="spellStart"/>
      <w:r>
        <w:rPr>
          <w:rFonts w:cs="Times New Roman"/>
          <w:sz w:val="24"/>
          <w:szCs w:val="24"/>
        </w:rPr>
        <w:t>eða</w:t>
      </w:r>
      <w:proofErr w:type="spellEnd"/>
      <w:r>
        <w:rPr>
          <w:rFonts w:cs="Times New Roman"/>
          <w:sz w:val="24"/>
          <w:szCs w:val="24"/>
        </w:rPr>
        <w:t xml:space="preserve"> </w:t>
      </w:r>
      <w:proofErr w:type="spellStart"/>
      <w:r>
        <w:rPr>
          <w:rFonts w:cs="Times New Roman"/>
          <w:sz w:val="24"/>
          <w:szCs w:val="24"/>
        </w:rPr>
        <w:t>þeir</w:t>
      </w:r>
      <w:proofErr w:type="spellEnd"/>
      <w:r>
        <w:rPr>
          <w:rFonts w:cs="Times New Roman"/>
          <w:sz w:val="24"/>
          <w:szCs w:val="24"/>
        </w:rPr>
        <w:t xml:space="preserve"> eru </w:t>
      </w:r>
      <w:proofErr w:type="spellStart"/>
      <w:r>
        <w:rPr>
          <w:rFonts w:cs="Times New Roman"/>
          <w:sz w:val="24"/>
          <w:szCs w:val="24"/>
        </w:rPr>
        <w:t>með</w:t>
      </w:r>
      <w:proofErr w:type="spellEnd"/>
      <w:r>
        <w:rPr>
          <w:rFonts w:cs="Times New Roman"/>
          <w:sz w:val="24"/>
          <w:szCs w:val="24"/>
        </w:rPr>
        <w:t xml:space="preserve"> </w:t>
      </w:r>
      <w:proofErr w:type="spellStart"/>
      <w:r>
        <w:rPr>
          <w:rFonts w:cs="Times New Roman"/>
          <w:sz w:val="24"/>
          <w:szCs w:val="24"/>
        </w:rPr>
        <w:t>fasta</w:t>
      </w:r>
      <w:proofErr w:type="spellEnd"/>
      <w:r>
        <w:rPr>
          <w:rFonts w:cs="Times New Roman"/>
          <w:sz w:val="24"/>
          <w:szCs w:val="24"/>
        </w:rPr>
        <w:t xml:space="preserve"> </w:t>
      </w:r>
      <w:proofErr w:type="spellStart"/>
      <w:r>
        <w:rPr>
          <w:rFonts w:cs="Times New Roman"/>
          <w:sz w:val="24"/>
          <w:szCs w:val="24"/>
        </w:rPr>
        <w:t>tíma</w:t>
      </w:r>
      <w:proofErr w:type="spellEnd"/>
      <w:r w:rsidR="00CF4B34">
        <w:rPr>
          <w:rFonts w:cs="Times New Roman"/>
          <w:sz w:val="24"/>
          <w:szCs w:val="24"/>
        </w:rPr>
        <w:t xml:space="preserve"> </w:t>
      </w:r>
      <w:proofErr w:type="spellStart"/>
      <w:r w:rsidR="00CF4B34">
        <w:rPr>
          <w:rFonts w:cs="Times New Roman"/>
          <w:sz w:val="24"/>
          <w:szCs w:val="24"/>
        </w:rPr>
        <w:t>að</w:t>
      </w:r>
      <w:proofErr w:type="spellEnd"/>
      <w:r w:rsidR="00CF4B34">
        <w:rPr>
          <w:rFonts w:cs="Times New Roman"/>
          <w:sz w:val="24"/>
          <w:szCs w:val="24"/>
        </w:rPr>
        <w:t xml:space="preserve"> </w:t>
      </w:r>
      <w:proofErr w:type="spellStart"/>
      <w:r w:rsidR="00CF4B34">
        <w:rPr>
          <w:rFonts w:cs="Times New Roman"/>
          <w:sz w:val="24"/>
          <w:szCs w:val="24"/>
        </w:rPr>
        <w:t>skóla</w:t>
      </w:r>
      <w:proofErr w:type="spellEnd"/>
      <w:r w:rsidR="00CF4B34">
        <w:rPr>
          <w:rFonts w:cs="Times New Roman"/>
          <w:sz w:val="24"/>
          <w:szCs w:val="24"/>
        </w:rPr>
        <w:t xml:space="preserve"> </w:t>
      </w:r>
      <w:proofErr w:type="spellStart"/>
      <w:r w:rsidR="00CF4B34">
        <w:rPr>
          <w:rFonts w:cs="Times New Roman"/>
          <w:sz w:val="24"/>
          <w:szCs w:val="24"/>
        </w:rPr>
        <w:t>loknum</w:t>
      </w:r>
      <w:proofErr w:type="spellEnd"/>
      <w:r>
        <w:rPr>
          <w:rFonts w:cs="Times New Roman"/>
          <w:sz w:val="24"/>
          <w:szCs w:val="24"/>
        </w:rPr>
        <w:t xml:space="preserve">. </w:t>
      </w:r>
      <w:proofErr w:type="spellStart"/>
      <w:r>
        <w:rPr>
          <w:rFonts w:cs="Times New Roman"/>
          <w:sz w:val="24"/>
          <w:szCs w:val="24"/>
        </w:rPr>
        <w:t>Fyrstu</w:t>
      </w:r>
      <w:proofErr w:type="spellEnd"/>
      <w:r>
        <w:rPr>
          <w:rFonts w:cs="Times New Roman"/>
          <w:sz w:val="24"/>
          <w:szCs w:val="24"/>
        </w:rPr>
        <w:t xml:space="preserve"> </w:t>
      </w:r>
      <w:proofErr w:type="spellStart"/>
      <w:r>
        <w:rPr>
          <w:rFonts w:cs="Times New Roman"/>
          <w:sz w:val="24"/>
          <w:szCs w:val="24"/>
        </w:rPr>
        <w:t>ár</w:t>
      </w:r>
      <w:proofErr w:type="spellEnd"/>
      <w:r>
        <w:rPr>
          <w:rFonts w:cs="Times New Roman"/>
          <w:sz w:val="24"/>
          <w:szCs w:val="24"/>
        </w:rPr>
        <w:t xml:space="preserve"> </w:t>
      </w:r>
      <w:proofErr w:type="spellStart"/>
      <w:r>
        <w:rPr>
          <w:rFonts w:cs="Times New Roman"/>
          <w:sz w:val="24"/>
          <w:szCs w:val="24"/>
        </w:rPr>
        <w:t>yngstu</w:t>
      </w:r>
      <w:proofErr w:type="spellEnd"/>
      <w:r>
        <w:rPr>
          <w:rFonts w:cs="Times New Roman"/>
          <w:sz w:val="24"/>
          <w:szCs w:val="24"/>
        </w:rPr>
        <w:t xml:space="preserve"> </w:t>
      </w:r>
      <w:proofErr w:type="spellStart"/>
      <w:r>
        <w:rPr>
          <w:rFonts w:cs="Times New Roman"/>
          <w:sz w:val="24"/>
          <w:szCs w:val="24"/>
        </w:rPr>
        <w:t>nemendanna</w:t>
      </w:r>
      <w:proofErr w:type="spellEnd"/>
      <w:r>
        <w:rPr>
          <w:rFonts w:cs="Times New Roman"/>
          <w:sz w:val="24"/>
          <w:szCs w:val="24"/>
        </w:rPr>
        <w:t xml:space="preserve"> </w:t>
      </w:r>
      <w:proofErr w:type="spellStart"/>
      <w:r>
        <w:rPr>
          <w:rFonts w:cs="Times New Roman"/>
          <w:sz w:val="24"/>
          <w:szCs w:val="24"/>
        </w:rPr>
        <w:t>felast</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mestu</w:t>
      </w:r>
      <w:proofErr w:type="spellEnd"/>
      <w:r>
        <w:rPr>
          <w:rFonts w:cs="Times New Roman"/>
          <w:sz w:val="24"/>
          <w:szCs w:val="24"/>
        </w:rPr>
        <w:t xml:space="preserve"> í </w:t>
      </w:r>
      <w:proofErr w:type="spellStart"/>
      <w:r>
        <w:rPr>
          <w:rFonts w:cs="Times New Roman"/>
          <w:sz w:val="24"/>
          <w:szCs w:val="24"/>
        </w:rPr>
        <w:t>þjálfun</w:t>
      </w:r>
      <w:proofErr w:type="spellEnd"/>
      <w:r>
        <w:rPr>
          <w:rFonts w:cs="Times New Roman"/>
          <w:sz w:val="24"/>
          <w:szCs w:val="24"/>
        </w:rPr>
        <w:t xml:space="preserve"> </w:t>
      </w:r>
      <w:proofErr w:type="spellStart"/>
      <w:r>
        <w:rPr>
          <w:rFonts w:cs="Times New Roman"/>
          <w:sz w:val="24"/>
          <w:szCs w:val="24"/>
        </w:rPr>
        <w:t>undirstöðuatriða</w:t>
      </w:r>
      <w:proofErr w:type="spellEnd"/>
      <w:r>
        <w:rPr>
          <w:rFonts w:cs="Times New Roman"/>
          <w:sz w:val="24"/>
          <w:szCs w:val="24"/>
        </w:rPr>
        <w:t xml:space="preserve">, </w:t>
      </w:r>
      <w:proofErr w:type="spellStart"/>
      <w:r>
        <w:rPr>
          <w:rFonts w:cs="Times New Roman"/>
          <w:sz w:val="24"/>
          <w:szCs w:val="24"/>
        </w:rPr>
        <w:t>tækni</w:t>
      </w:r>
      <w:proofErr w:type="spellEnd"/>
      <w:r>
        <w:rPr>
          <w:rFonts w:cs="Times New Roman"/>
          <w:sz w:val="24"/>
          <w:szCs w:val="24"/>
        </w:rPr>
        <w:t xml:space="preserve">, </w:t>
      </w:r>
      <w:proofErr w:type="spellStart"/>
      <w:r>
        <w:rPr>
          <w:rFonts w:cs="Times New Roman"/>
          <w:sz w:val="24"/>
          <w:szCs w:val="24"/>
        </w:rPr>
        <w:t>agaðra</w:t>
      </w:r>
      <w:proofErr w:type="spellEnd"/>
      <w:r>
        <w:rPr>
          <w:rFonts w:cs="Times New Roman"/>
          <w:sz w:val="24"/>
          <w:szCs w:val="24"/>
        </w:rPr>
        <w:t xml:space="preserve"> </w:t>
      </w:r>
      <w:proofErr w:type="spellStart"/>
      <w:r>
        <w:rPr>
          <w:rFonts w:cs="Times New Roman"/>
          <w:sz w:val="24"/>
          <w:szCs w:val="24"/>
        </w:rPr>
        <w:t>vinnubragða</w:t>
      </w:r>
      <w:proofErr w:type="spellEnd"/>
      <w:r>
        <w:rPr>
          <w:rFonts w:cs="Times New Roman"/>
          <w:sz w:val="24"/>
          <w:szCs w:val="24"/>
        </w:rPr>
        <w:t xml:space="preserve"> og </w:t>
      </w:r>
      <w:proofErr w:type="spellStart"/>
      <w:r>
        <w:rPr>
          <w:rFonts w:cs="Times New Roman"/>
          <w:sz w:val="24"/>
          <w:szCs w:val="24"/>
        </w:rPr>
        <w:t>umgengisatriða</w:t>
      </w:r>
      <w:proofErr w:type="spellEnd"/>
      <w:r>
        <w:rPr>
          <w:rFonts w:cs="Times New Roman"/>
          <w:sz w:val="24"/>
          <w:szCs w:val="24"/>
        </w:rPr>
        <w:t xml:space="preserve"> </w:t>
      </w:r>
      <w:proofErr w:type="spellStart"/>
      <w:r>
        <w:rPr>
          <w:rFonts w:cs="Times New Roman"/>
          <w:sz w:val="24"/>
          <w:szCs w:val="24"/>
        </w:rPr>
        <w:t>varðandi</w:t>
      </w:r>
      <w:proofErr w:type="spellEnd"/>
      <w:r>
        <w:rPr>
          <w:rFonts w:cs="Times New Roman"/>
          <w:sz w:val="24"/>
          <w:szCs w:val="24"/>
        </w:rPr>
        <w:t xml:space="preserve"> </w:t>
      </w:r>
      <w:proofErr w:type="spellStart"/>
      <w:r>
        <w:rPr>
          <w:rFonts w:cs="Times New Roman"/>
          <w:sz w:val="24"/>
          <w:szCs w:val="24"/>
        </w:rPr>
        <w:t>hljóðfæri</w:t>
      </w:r>
      <w:proofErr w:type="spellEnd"/>
      <w:r>
        <w:rPr>
          <w:rFonts w:cs="Times New Roman"/>
          <w:sz w:val="24"/>
          <w:szCs w:val="24"/>
        </w:rPr>
        <w:t>.</w:t>
      </w:r>
    </w:p>
    <w:p w14:paraId="5C73D329" w14:textId="77777777" w:rsidR="0057672C" w:rsidRDefault="0057672C" w:rsidP="0057672C">
      <w:pPr>
        <w:spacing w:line="240" w:lineRule="auto"/>
        <w:jc w:val="both"/>
        <w:rPr>
          <w:rFonts w:cs="Times New Roman"/>
          <w:sz w:val="24"/>
          <w:szCs w:val="24"/>
        </w:rPr>
      </w:pPr>
      <w:proofErr w:type="spellStart"/>
      <w:r>
        <w:rPr>
          <w:rFonts w:cs="Times New Roman"/>
          <w:sz w:val="24"/>
          <w:szCs w:val="24"/>
        </w:rPr>
        <w:t>Stefnt</w:t>
      </w:r>
      <w:proofErr w:type="spellEnd"/>
      <w:r>
        <w:rPr>
          <w:rFonts w:cs="Times New Roman"/>
          <w:sz w:val="24"/>
          <w:szCs w:val="24"/>
        </w:rPr>
        <w:t xml:space="preserve"> er </w:t>
      </w:r>
      <w:proofErr w:type="spellStart"/>
      <w:r>
        <w:rPr>
          <w:rFonts w:cs="Times New Roman"/>
          <w:sz w:val="24"/>
          <w:szCs w:val="24"/>
        </w:rPr>
        <w:t>að</w:t>
      </w:r>
      <w:proofErr w:type="spellEnd"/>
      <w:r>
        <w:rPr>
          <w:rFonts w:cs="Times New Roman"/>
          <w:sz w:val="24"/>
          <w:szCs w:val="24"/>
        </w:rPr>
        <w:t xml:space="preserve"> því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tónlistardeildin</w:t>
      </w:r>
      <w:proofErr w:type="spellEnd"/>
      <w:r>
        <w:rPr>
          <w:rFonts w:cs="Times New Roman"/>
          <w:sz w:val="24"/>
          <w:szCs w:val="24"/>
        </w:rPr>
        <w:t xml:space="preserve"> </w:t>
      </w:r>
      <w:proofErr w:type="spellStart"/>
      <w:r>
        <w:rPr>
          <w:rFonts w:cs="Times New Roman"/>
          <w:sz w:val="24"/>
          <w:szCs w:val="24"/>
        </w:rPr>
        <w:t>verði</w:t>
      </w:r>
      <w:proofErr w:type="spellEnd"/>
      <w:r>
        <w:rPr>
          <w:rFonts w:cs="Times New Roman"/>
          <w:sz w:val="24"/>
          <w:szCs w:val="24"/>
        </w:rPr>
        <w:t xml:space="preserve"> í </w:t>
      </w:r>
      <w:proofErr w:type="spellStart"/>
      <w:r>
        <w:rPr>
          <w:rFonts w:cs="Times New Roman"/>
          <w:sz w:val="24"/>
          <w:szCs w:val="24"/>
        </w:rPr>
        <w:t>miklu</w:t>
      </w:r>
      <w:proofErr w:type="spellEnd"/>
      <w:r>
        <w:rPr>
          <w:rFonts w:cs="Times New Roman"/>
          <w:sz w:val="24"/>
          <w:szCs w:val="24"/>
        </w:rPr>
        <w:t xml:space="preserve"> </w:t>
      </w:r>
      <w:proofErr w:type="spellStart"/>
      <w:r>
        <w:rPr>
          <w:rFonts w:cs="Times New Roman"/>
          <w:sz w:val="24"/>
          <w:szCs w:val="24"/>
        </w:rPr>
        <w:t>samstarfi</w:t>
      </w:r>
      <w:proofErr w:type="spellEnd"/>
      <w:r>
        <w:rPr>
          <w:rFonts w:cs="Times New Roman"/>
          <w:sz w:val="24"/>
          <w:szCs w:val="24"/>
        </w:rPr>
        <w:t xml:space="preserve"> </w:t>
      </w:r>
      <w:proofErr w:type="spellStart"/>
      <w:r>
        <w:rPr>
          <w:rFonts w:cs="Times New Roman"/>
          <w:sz w:val="24"/>
          <w:szCs w:val="24"/>
        </w:rPr>
        <w:t>við</w:t>
      </w:r>
      <w:proofErr w:type="spellEnd"/>
      <w:r>
        <w:rPr>
          <w:rFonts w:cs="Times New Roman"/>
          <w:sz w:val="24"/>
          <w:szCs w:val="24"/>
        </w:rPr>
        <w:t xml:space="preserve"> </w:t>
      </w:r>
      <w:proofErr w:type="spellStart"/>
      <w:r>
        <w:rPr>
          <w:rFonts w:cs="Times New Roman"/>
          <w:sz w:val="24"/>
          <w:szCs w:val="24"/>
        </w:rPr>
        <w:t>allar</w:t>
      </w:r>
      <w:proofErr w:type="spellEnd"/>
      <w:r>
        <w:rPr>
          <w:rFonts w:cs="Times New Roman"/>
          <w:sz w:val="24"/>
          <w:szCs w:val="24"/>
        </w:rPr>
        <w:t xml:space="preserve"> </w:t>
      </w:r>
      <w:proofErr w:type="spellStart"/>
      <w:r>
        <w:rPr>
          <w:rFonts w:cs="Times New Roman"/>
          <w:sz w:val="24"/>
          <w:szCs w:val="24"/>
        </w:rPr>
        <w:t>deildir</w:t>
      </w:r>
      <w:proofErr w:type="spellEnd"/>
      <w:r>
        <w:rPr>
          <w:rFonts w:cs="Times New Roman"/>
          <w:sz w:val="24"/>
          <w:szCs w:val="24"/>
        </w:rPr>
        <w:t xml:space="preserve"> </w:t>
      </w:r>
      <w:proofErr w:type="spellStart"/>
      <w:r>
        <w:rPr>
          <w:rFonts w:cs="Times New Roman"/>
          <w:sz w:val="24"/>
          <w:szCs w:val="24"/>
        </w:rPr>
        <w:t>Súðavíkurskóla</w:t>
      </w:r>
      <w:proofErr w:type="spellEnd"/>
      <w:r>
        <w:rPr>
          <w:rFonts w:cs="Times New Roman"/>
          <w:sz w:val="24"/>
          <w:szCs w:val="24"/>
        </w:rPr>
        <w:t xml:space="preserve"> og </w:t>
      </w:r>
      <w:proofErr w:type="spellStart"/>
      <w:r>
        <w:rPr>
          <w:rFonts w:cs="Times New Roman"/>
          <w:sz w:val="24"/>
          <w:szCs w:val="24"/>
        </w:rPr>
        <w:t>samfélagið</w:t>
      </w:r>
      <w:proofErr w:type="spellEnd"/>
      <w:r>
        <w:rPr>
          <w:rFonts w:cs="Times New Roman"/>
          <w:sz w:val="24"/>
          <w:szCs w:val="24"/>
        </w:rPr>
        <w:t xml:space="preserve"> í </w:t>
      </w:r>
      <w:proofErr w:type="spellStart"/>
      <w:r>
        <w:rPr>
          <w:rFonts w:cs="Times New Roman"/>
          <w:sz w:val="24"/>
          <w:szCs w:val="24"/>
        </w:rPr>
        <w:t>heild</w:t>
      </w:r>
      <w:proofErr w:type="spellEnd"/>
      <w:r>
        <w:rPr>
          <w:rFonts w:cs="Times New Roman"/>
          <w:sz w:val="24"/>
          <w:szCs w:val="24"/>
        </w:rPr>
        <w:t xml:space="preserve"> </w:t>
      </w:r>
      <w:proofErr w:type="spellStart"/>
      <w:r>
        <w:rPr>
          <w:rFonts w:cs="Times New Roman"/>
          <w:sz w:val="24"/>
          <w:szCs w:val="24"/>
        </w:rPr>
        <w:t>þannig</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viðhorf</w:t>
      </w:r>
      <w:proofErr w:type="spellEnd"/>
      <w:r>
        <w:rPr>
          <w:rFonts w:cs="Times New Roman"/>
          <w:sz w:val="24"/>
          <w:szCs w:val="24"/>
        </w:rPr>
        <w:t xml:space="preserve"> </w:t>
      </w:r>
      <w:proofErr w:type="spellStart"/>
      <w:r>
        <w:rPr>
          <w:rFonts w:cs="Times New Roman"/>
          <w:sz w:val="24"/>
          <w:szCs w:val="24"/>
        </w:rPr>
        <w:t>gagnvart</w:t>
      </w:r>
      <w:proofErr w:type="spellEnd"/>
      <w:r>
        <w:rPr>
          <w:rFonts w:cs="Times New Roman"/>
          <w:sz w:val="24"/>
          <w:szCs w:val="24"/>
        </w:rPr>
        <w:t xml:space="preserve"> </w:t>
      </w:r>
      <w:proofErr w:type="spellStart"/>
      <w:r>
        <w:rPr>
          <w:rFonts w:cs="Times New Roman"/>
          <w:sz w:val="24"/>
          <w:szCs w:val="24"/>
        </w:rPr>
        <w:t>skólanum</w:t>
      </w:r>
      <w:proofErr w:type="spellEnd"/>
      <w:r>
        <w:rPr>
          <w:rFonts w:cs="Times New Roman"/>
          <w:sz w:val="24"/>
          <w:szCs w:val="24"/>
        </w:rPr>
        <w:t xml:space="preserve"> </w:t>
      </w:r>
      <w:proofErr w:type="spellStart"/>
      <w:r>
        <w:rPr>
          <w:rFonts w:cs="Times New Roman"/>
          <w:sz w:val="24"/>
          <w:szCs w:val="24"/>
        </w:rPr>
        <w:t>verði</w:t>
      </w:r>
      <w:proofErr w:type="spellEnd"/>
      <w:r>
        <w:rPr>
          <w:rFonts w:cs="Times New Roman"/>
          <w:sz w:val="24"/>
          <w:szCs w:val="24"/>
        </w:rPr>
        <w:t xml:space="preserve"> </w:t>
      </w:r>
      <w:proofErr w:type="spellStart"/>
      <w:r>
        <w:rPr>
          <w:rFonts w:cs="Times New Roman"/>
          <w:sz w:val="24"/>
          <w:szCs w:val="24"/>
        </w:rPr>
        <w:t>jákvætt</w:t>
      </w:r>
      <w:proofErr w:type="spellEnd"/>
      <w:r>
        <w:rPr>
          <w:rFonts w:cs="Times New Roman"/>
          <w:sz w:val="24"/>
          <w:szCs w:val="24"/>
        </w:rPr>
        <w:t xml:space="preserve">, </w:t>
      </w:r>
      <w:proofErr w:type="spellStart"/>
      <w:r>
        <w:rPr>
          <w:rFonts w:cs="Times New Roman"/>
          <w:sz w:val="24"/>
          <w:szCs w:val="24"/>
        </w:rPr>
        <w:t>opið</w:t>
      </w:r>
      <w:proofErr w:type="spellEnd"/>
      <w:r>
        <w:rPr>
          <w:rFonts w:cs="Times New Roman"/>
          <w:sz w:val="24"/>
          <w:szCs w:val="24"/>
        </w:rPr>
        <w:t xml:space="preserve"> og </w:t>
      </w:r>
      <w:proofErr w:type="spellStart"/>
      <w:r>
        <w:rPr>
          <w:rFonts w:cs="Times New Roman"/>
          <w:sz w:val="24"/>
          <w:szCs w:val="24"/>
        </w:rPr>
        <w:t>sterkara</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öllu</w:t>
      </w:r>
      <w:proofErr w:type="spellEnd"/>
      <w:r>
        <w:rPr>
          <w:rFonts w:cs="Times New Roman"/>
          <w:sz w:val="24"/>
          <w:szCs w:val="24"/>
        </w:rPr>
        <w:t xml:space="preserve"> </w:t>
      </w:r>
      <w:proofErr w:type="spellStart"/>
      <w:r>
        <w:rPr>
          <w:rFonts w:cs="Times New Roman"/>
          <w:sz w:val="24"/>
          <w:szCs w:val="24"/>
        </w:rPr>
        <w:t>leyti</w:t>
      </w:r>
      <w:proofErr w:type="spellEnd"/>
      <w:r>
        <w:rPr>
          <w:rFonts w:cs="Times New Roman"/>
          <w:sz w:val="24"/>
          <w:szCs w:val="24"/>
        </w:rPr>
        <w:t>.</w:t>
      </w:r>
    </w:p>
    <w:p w14:paraId="6278B4A5" w14:textId="273AA797" w:rsidR="0057672C" w:rsidRDefault="0057672C" w:rsidP="0057672C">
      <w:pPr>
        <w:spacing w:line="240" w:lineRule="auto"/>
        <w:jc w:val="both"/>
        <w:rPr>
          <w:rFonts w:cs="Times New Roman"/>
          <w:b/>
          <w:i/>
        </w:rPr>
      </w:pPr>
      <w:proofErr w:type="spellStart"/>
      <w:r>
        <w:rPr>
          <w:rFonts w:cs="Times New Roman"/>
          <w:b/>
          <w:i/>
          <w:sz w:val="24"/>
          <w:szCs w:val="24"/>
        </w:rPr>
        <w:t>Skilgreining</w:t>
      </w:r>
      <w:proofErr w:type="spellEnd"/>
      <w:r>
        <w:rPr>
          <w:rFonts w:cs="Times New Roman"/>
          <w:b/>
          <w:i/>
          <w:sz w:val="24"/>
          <w:szCs w:val="24"/>
        </w:rPr>
        <w:t xml:space="preserve"> </w:t>
      </w:r>
      <w:proofErr w:type="spellStart"/>
      <w:r>
        <w:rPr>
          <w:rFonts w:cs="Times New Roman"/>
          <w:b/>
          <w:i/>
          <w:sz w:val="24"/>
          <w:szCs w:val="24"/>
        </w:rPr>
        <w:t>markmið</w:t>
      </w:r>
      <w:proofErr w:type="spellEnd"/>
      <w:r>
        <w:rPr>
          <w:rFonts w:cs="Times New Roman"/>
          <w:b/>
          <w:i/>
          <w:sz w:val="24"/>
          <w:szCs w:val="24"/>
        </w:rPr>
        <w:t xml:space="preserve"> og </w:t>
      </w:r>
      <w:proofErr w:type="spellStart"/>
      <w:r>
        <w:rPr>
          <w:rFonts w:cs="Times New Roman"/>
          <w:b/>
          <w:i/>
          <w:sz w:val="24"/>
          <w:szCs w:val="24"/>
        </w:rPr>
        <w:t>leiðir</w:t>
      </w:r>
      <w:proofErr w:type="spellEnd"/>
      <w:r>
        <w:rPr>
          <w:rFonts w:cs="Times New Roman"/>
          <w:b/>
          <w:i/>
          <w:sz w:val="24"/>
          <w:szCs w:val="24"/>
        </w:rPr>
        <w:t>:</w:t>
      </w:r>
      <w:r>
        <w:rPr>
          <w:rFonts w:cs="Times New Roman"/>
          <w:b/>
          <w:i/>
        </w:rPr>
        <w:t xml:space="preserve"> </w:t>
      </w:r>
      <w:proofErr w:type="spellStart"/>
      <w:r>
        <w:rPr>
          <w:rFonts w:cs="Times New Roman"/>
          <w:sz w:val="24"/>
          <w:szCs w:val="24"/>
        </w:rPr>
        <w:t>Ýta</w:t>
      </w:r>
      <w:proofErr w:type="spellEnd"/>
      <w:r>
        <w:rPr>
          <w:rFonts w:cs="Times New Roman"/>
          <w:sz w:val="24"/>
          <w:szCs w:val="24"/>
        </w:rPr>
        <w:t xml:space="preserve"> </w:t>
      </w:r>
      <w:proofErr w:type="spellStart"/>
      <w:r>
        <w:rPr>
          <w:rFonts w:cs="Times New Roman"/>
          <w:sz w:val="24"/>
          <w:szCs w:val="24"/>
        </w:rPr>
        <w:t>undir</w:t>
      </w:r>
      <w:proofErr w:type="spellEnd"/>
      <w:r>
        <w:rPr>
          <w:rFonts w:cs="Times New Roman"/>
          <w:sz w:val="24"/>
          <w:szCs w:val="24"/>
        </w:rPr>
        <w:t xml:space="preserve"> </w:t>
      </w:r>
      <w:proofErr w:type="spellStart"/>
      <w:r>
        <w:rPr>
          <w:rFonts w:cs="Times New Roman"/>
          <w:sz w:val="24"/>
          <w:szCs w:val="24"/>
        </w:rPr>
        <w:t>tónlistariðkun</w:t>
      </w:r>
      <w:proofErr w:type="spellEnd"/>
      <w:r>
        <w:rPr>
          <w:rFonts w:cs="Times New Roman"/>
          <w:sz w:val="24"/>
          <w:szCs w:val="24"/>
        </w:rPr>
        <w:t xml:space="preserve"> og </w:t>
      </w:r>
      <w:proofErr w:type="spellStart"/>
      <w:r>
        <w:rPr>
          <w:rFonts w:cs="Times New Roman"/>
          <w:sz w:val="24"/>
          <w:szCs w:val="24"/>
        </w:rPr>
        <w:t>tónlistaruppeldi</w:t>
      </w:r>
      <w:proofErr w:type="spellEnd"/>
      <w:r>
        <w:rPr>
          <w:rFonts w:cs="Times New Roman"/>
          <w:sz w:val="24"/>
          <w:szCs w:val="24"/>
        </w:rPr>
        <w:t xml:space="preserve"> inn í </w:t>
      </w:r>
      <w:proofErr w:type="spellStart"/>
      <w:r>
        <w:rPr>
          <w:rFonts w:cs="Times New Roman"/>
          <w:sz w:val="24"/>
          <w:szCs w:val="24"/>
        </w:rPr>
        <w:t>almennt</w:t>
      </w:r>
      <w:proofErr w:type="spellEnd"/>
      <w:r>
        <w:rPr>
          <w:rFonts w:cs="Times New Roman"/>
          <w:sz w:val="24"/>
          <w:szCs w:val="24"/>
        </w:rPr>
        <w:t xml:space="preserve"> </w:t>
      </w:r>
      <w:proofErr w:type="spellStart"/>
      <w:r>
        <w:rPr>
          <w:rFonts w:cs="Times New Roman"/>
          <w:sz w:val="24"/>
          <w:szCs w:val="24"/>
        </w:rPr>
        <w:t>starf</w:t>
      </w:r>
      <w:proofErr w:type="spellEnd"/>
      <w:r>
        <w:rPr>
          <w:rFonts w:cs="Times New Roman"/>
          <w:sz w:val="24"/>
          <w:szCs w:val="24"/>
        </w:rPr>
        <w:t xml:space="preserve"> </w:t>
      </w:r>
      <w:proofErr w:type="spellStart"/>
      <w:r>
        <w:rPr>
          <w:rFonts w:cs="Times New Roman"/>
          <w:sz w:val="24"/>
          <w:szCs w:val="24"/>
        </w:rPr>
        <w:t>skólans</w:t>
      </w:r>
      <w:proofErr w:type="spellEnd"/>
      <w:r w:rsidR="003B549A">
        <w:rPr>
          <w:rFonts w:cs="Times New Roman"/>
          <w:sz w:val="24"/>
          <w:szCs w:val="24"/>
        </w:rPr>
        <w:t xml:space="preserve">. </w:t>
      </w:r>
      <w:r>
        <w:rPr>
          <w:rFonts w:cs="Times New Roman"/>
          <w:sz w:val="24"/>
          <w:szCs w:val="24"/>
        </w:rPr>
        <w:t xml:space="preserve"> </w:t>
      </w:r>
      <w:r w:rsidR="003B549A">
        <w:rPr>
          <w:rFonts w:cs="Times New Roman"/>
          <w:sz w:val="24"/>
          <w:szCs w:val="24"/>
        </w:rPr>
        <w:t>G</w:t>
      </w:r>
      <w:r>
        <w:rPr>
          <w:rFonts w:cs="Times New Roman"/>
          <w:sz w:val="24"/>
          <w:szCs w:val="24"/>
        </w:rPr>
        <w:t xml:space="preserve">era </w:t>
      </w:r>
      <w:proofErr w:type="spellStart"/>
      <w:r>
        <w:rPr>
          <w:rFonts w:cs="Times New Roman"/>
          <w:sz w:val="24"/>
          <w:szCs w:val="24"/>
        </w:rPr>
        <w:t>nemendum</w:t>
      </w:r>
      <w:proofErr w:type="spellEnd"/>
      <w:r>
        <w:rPr>
          <w:rFonts w:cs="Times New Roman"/>
          <w:sz w:val="24"/>
          <w:szCs w:val="24"/>
        </w:rPr>
        <w:t xml:space="preserve"> </w:t>
      </w:r>
      <w:proofErr w:type="spellStart"/>
      <w:r>
        <w:rPr>
          <w:rFonts w:cs="Times New Roman"/>
          <w:sz w:val="24"/>
          <w:szCs w:val="24"/>
        </w:rPr>
        <w:t>kleyft</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stunda</w:t>
      </w:r>
      <w:proofErr w:type="spellEnd"/>
      <w:r>
        <w:rPr>
          <w:rFonts w:cs="Times New Roman"/>
          <w:sz w:val="24"/>
          <w:szCs w:val="24"/>
        </w:rPr>
        <w:t xml:space="preserve"> </w:t>
      </w:r>
      <w:proofErr w:type="spellStart"/>
      <w:r>
        <w:rPr>
          <w:rFonts w:cs="Times New Roman"/>
          <w:sz w:val="24"/>
          <w:szCs w:val="24"/>
        </w:rPr>
        <w:t>nám</w:t>
      </w:r>
      <w:proofErr w:type="spellEnd"/>
      <w:r>
        <w:rPr>
          <w:rFonts w:cs="Times New Roman"/>
          <w:sz w:val="24"/>
          <w:szCs w:val="24"/>
        </w:rPr>
        <w:t xml:space="preserve"> </w:t>
      </w:r>
      <w:proofErr w:type="spellStart"/>
      <w:r>
        <w:rPr>
          <w:rFonts w:cs="Times New Roman"/>
          <w:sz w:val="24"/>
          <w:szCs w:val="24"/>
        </w:rPr>
        <w:t>sitt</w:t>
      </w:r>
      <w:proofErr w:type="spellEnd"/>
      <w:r>
        <w:rPr>
          <w:rFonts w:cs="Times New Roman"/>
          <w:sz w:val="24"/>
          <w:szCs w:val="24"/>
        </w:rPr>
        <w:t xml:space="preserve"> </w:t>
      </w:r>
      <w:proofErr w:type="spellStart"/>
      <w:r>
        <w:rPr>
          <w:rFonts w:cs="Times New Roman"/>
          <w:sz w:val="24"/>
          <w:szCs w:val="24"/>
        </w:rPr>
        <w:t>innan</w:t>
      </w:r>
      <w:proofErr w:type="spellEnd"/>
      <w:r>
        <w:rPr>
          <w:rFonts w:cs="Times New Roman"/>
          <w:sz w:val="24"/>
          <w:szCs w:val="24"/>
        </w:rPr>
        <w:t xml:space="preserve"> </w:t>
      </w:r>
      <w:proofErr w:type="spellStart"/>
      <w:r>
        <w:rPr>
          <w:rFonts w:cs="Times New Roman"/>
          <w:sz w:val="24"/>
          <w:szCs w:val="24"/>
        </w:rPr>
        <w:t>daglegs</w:t>
      </w:r>
      <w:proofErr w:type="spellEnd"/>
      <w:r>
        <w:rPr>
          <w:rFonts w:cs="Times New Roman"/>
          <w:sz w:val="24"/>
          <w:szCs w:val="24"/>
        </w:rPr>
        <w:t xml:space="preserve"> </w:t>
      </w:r>
      <w:proofErr w:type="spellStart"/>
      <w:r>
        <w:rPr>
          <w:rFonts w:cs="Times New Roman"/>
          <w:sz w:val="24"/>
          <w:szCs w:val="24"/>
        </w:rPr>
        <w:t>skólatíma</w:t>
      </w:r>
      <w:proofErr w:type="spellEnd"/>
      <w:r>
        <w:rPr>
          <w:rFonts w:cs="Times New Roman"/>
          <w:sz w:val="24"/>
          <w:szCs w:val="24"/>
        </w:rPr>
        <w:t xml:space="preserve"> í </w:t>
      </w:r>
      <w:proofErr w:type="spellStart"/>
      <w:r>
        <w:rPr>
          <w:rFonts w:cs="Times New Roman"/>
          <w:sz w:val="24"/>
          <w:szCs w:val="24"/>
        </w:rPr>
        <w:t>samstarfi</w:t>
      </w:r>
      <w:proofErr w:type="spellEnd"/>
      <w:r>
        <w:rPr>
          <w:rFonts w:cs="Times New Roman"/>
          <w:sz w:val="24"/>
          <w:szCs w:val="24"/>
        </w:rPr>
        <w:t xml:space="preserve"> </w:t>
      </w:r>
      <w:proofErr w:type="spellStart"/>
      <w:r>
        <w:rPr>
          <w:rFonts w:cs="Times New Roman"/>
          <w:sz w:val="24"/>
          <w:szCs w:val="24"/>
        </w:rPr>
        <w:t>við</w:t>
      </w:r>
      <w:proofErr w:type="spellEnd"/>
      <w:r>
        <w:rPr>
          <w:rFonts w:cs="Times New Roman"/>
          <w:sz w:val="24"/>
          <w:szCs w:val="24"/>
        </w:rPr>
        <w:t xml:space="preserve"> </w:t>
      </w:r>
      <w:proofErr w:type="spellStart"/>
      <w:r>
        <w:rPr>
          <w:rFonts w:cs="Times New Roman"/>
          <w:sz w:val="24"/>
          <w:szCs w:val="24"/>
        </w:rPr>
        <w:t>kennara</w:t>
      </w:r>
      <w:proofErr w:type="spellEnd"/>
      <w:r>
        <w:rPr>
          <w:rFonts w:cs="Times New Roman"/>
          <w:sz w:val="24"/>
          <w:szCs w:val="24"/>
        </w:rPr>
        <w:t>.</w:t>
      </w:r>
      <w:r>
        <w:rPr>
          <w:rFonts w:cs="Times New Roman"/>
          <w:b/>
          <w:i/>
        </w:rPr>
        <w:t xml:space="preserve"> </w:t>
      </w:r>
      <w:proofErr w:type="spellStart"/>
      <w:r>
        <w:rPr>
          <w:rFonts w:cs="Times New Roman"/>
          <w:sz w:val="24"/>
          <w:szCs w:val="24"/>
        </w:rPr>
        <w:t>Tónlistarkennsla</w:t>
      </w:r>
      <w:proofErr w:type="spellEnd"/>
      <w:r>
        <w:rPr>
          <w:rFonts w:cs="Times New Roman"/>
          <w:sz w:val="24"/>
          <w:szCs w:val="24"/>
        </w:rPr>
        <w:t xml:space="preserve"> </w:t>
      </w:r>
      <w:proofErr w:type="spellStart"/>
      <w:r>
        <w:rPr>
          <w:rFonts w:cs="Times New Roman"/>
          <w:sz w:val="24"/>
          <w:szCs w:val="24"/>
        </w:rPr>
        <w:t>eflir</w:t>
      </w:r>
      <w:proofErr w:type="spellEnd"/>
      <w:r>
        <w:rPr>
          <w:rFonts w:cs="Times New Roman"/>
          <w:sz w:val="24"/>
          <w:szCs w:val="24"/>
        </w:rPr>
        <w:t xml:space="preserve"> </w:t>
      </w:r>
      <w:proofErr w:type="spellStart"/>
      <w:r>
        <w:rPr>
          <w:rFonts w:cs="Times New Roman"/>
          <w:sz w:val="24"/>
          <w:szCs w:val="24"/>
        </w:rPr>
        <w:t>tilfinningalegan</w:t>
      </w:r>
      <w:proofErr w:type="spellEnd"/>
      <w:r>
        <w:rPr>
          <w:rFonts w:cs="Times New Roman"/>
          <w:sz w:val="24"/>
          <w:szCs w:val="24"/>
        </w:rPr>
        <w:t xml:space="preserve">- og </w:t>
      </w:r>
      <w:proofErr w:type="spellStart"/>
      <w:r>
        <w:rPr>
          <w:rFonts w:cs="Times New Roman"/>
          <w:sz w:val="24"/>
          <w:szCs w:val="24"/>
        </w:rPr>
        <w:t>listrænan</w:t>
      </w:r>
      <w:proofErr w:type="spellEnd"/>
      <w:r>
        <w:rPr>
          <w:rFonts w:cs="Times New Roman"/>
          <w:sz w:val="24"/>
          <w:szCs w:val="24"/>
        </w:rPr>
        <w:t xml:space="preserve"> </w:t>
      </w:r>
      <w:proofErr w:type="spellStart"/>
      <w:r>
        <w:rPr>
          <w:rFonts w:cs="Times New Roman"/>
          <w:sz w:val="24"/>
          <w:szCs w:val="24"/>
        </w:rPr>
        <w:t>þroska</w:t>
      </w:r>
      <w:proofErr w:type="spellEnd"/>
      <w:r>
        <w:rPr>
          <w:rFonts w:cs="Times New Roman"/>
          <w:sz w:val="24"/>
          <w:szCs w:val="24"/>
        </w:rPr>
        <w:t xml:space="preserve">, </w:t>
      </w:r>
      <w:proofErr w:type="spellStart"/>
      <w:r>
        <w:rPr>
          <w:rFonts w:cs="Times New Roman"/>
          <w:sz w:val="24"/>
          <w:szCs w:val="24"/>
        </w:rPr>
        <w:t>viðhorf</w:t>
      </w:r>
      <w:proofErr w:type="spellEnd"/>
      <w:r>
        <w:rPr>
          <w:rFonts w:cs="Times New Roman"/>
          <w:sz w:val="24"/>
          <w:szCs w:val="24"/>
        </w:rPr>
        <w:t xml:space="preserve">, </w:t>
      </w:r>
      <w:proofErr w:type="spellStart"/>
      <w:r>
        <w:rPr>
          <w:rFonts w:cs="Times New Roman"/>
          <w:sz w:val="24"/>
          <w:szCs w:val="24"/>
        </w:rPr>
        <w:t>samvinnu</w:t>
      </w:r>
      <w:proofErr w:type="spellEnd"/>
      <w:r>
        <w:rPr>
          <w:rFonts w:cs="Times New Roman"/>
          <w:sz w:val="24"/>
          <w:szCs w:val="24"/>
        </w:rPr>
        <w:t xml:space="preserve">, </w:t>
      </w:r>
      <w:proofErr w:type="spellStart"/>
      <w:r>
        <w:rPr>
          <w:rFonts w:cs="Times New Roman"/>
          <w:sz w:val="24"/>
          <w:szCs w:val="24"/>
        </w:rPr>
        <w:t>ögun</w:t>
      </w:r>
      <w:proofErr w:type="spellEnd"/>
      <w:r>
        <w:rPr>
          <w:rFonts w:cs="Times New Roman"/>
          <w:sz w:val="24"/>
          <w:szCs w:val="24"/>
        </w:rPr>
        <w:t xml:space="preserve"> og </w:t>
      </w:r>
      <w:proofErr w:type="spellStart"/>
      <w:r>
        <w:rPr>
          <w:rFonts w:cs="Times New Roman"/>
          <w:sz w:val="24"/>
          <w:szCs w:val="24"/>
        </w:rPr>
        <w:t>eflir</w:t>
      </w:r>
      <w:proofErr w:type="spellEnd"/>
      <w:r>
        <w:rPr>
          <w:rFonts w:cs="Times New Roman"/>
          <w:sz w:val="24"/>
          <w:szCs w:val="24"/>
        </w:rPr>
        <w:t xml:space="preserve"> </w:t>
      </w:r>
      <w:proofErr w:type="spellStart"/>
      <w:r>
        <w:rPr>
          <w:rFonts w:cs="Times New Roman"/>
          <w:sz w:val="24"/>
          <w:szCs w:val="24"/>
        </w:rPr>
        <w:t>einbeitingarhæfnina</w:t>
      </w:r>
      <w:proofErr w:type="spellEnd"/>
      <w:r>
        <w:rPr>
          <w:rFonts w:cs="Times New Roman"/>
          <w:sz w:val="24"/>
          <w:szCs w:val="24"/>
        </w:rPr>
        <w:t>.</w:t>
      </w:r>
      <w:r>
        <w:rPr>
          <w:rFonts w:cs="Times New Roman"/>
          <w:b/>
          <w:i/>
        </w:rPr>
        <w:t xml:space="preserve"> </w:t>
      </w:r>
      <w:proofErr w:type="spellStart"/>
      <w:r>
        <w:rPr>
          <w:rFonts w:cs="Times New Roman"/>
          <w:sz w:val="24"/>
          <w:szCs w:val="24"/>
        </w:rPr>
        <w:t>Búa</w:t>
      </w:r>
      <w:proofErr w:type="spellEnd"/>
      <w:r>
        <w:rPr>
          <w:rFonts w:cs="Times New Roman"/>
          <w:sz w:val="24"/>
          <w:szCs w:val="24"/>
        </w:rPr>
        <w:t xml:space="preserve"> nemendur </w:t>
      </w:r>
      <w:proofErr w:type="spellStart"/>
      <w:r>
        <w:rPr>
          <w:rFonts w:cs="Times New Roman"/>
          <w:sz w:val="24"/>
          <w:szCs w:val="24"/>
        </w:rPr>
        <w:t>undir</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iðka</w:t>
      </w:r>
      <w:proofErr w:type="spellEnd"/>
      <w:r>
        <w:rPr>
          <w:rFonts w:cs="Times New Roman"/>
          <w:sz w:val="24"/>
          <w:szCs w:val="24"/>
        </w:rPr>
        <w:t xml:space="preserve"> </w:t>
      </w:r>
      <w:proofErr w:type="spellStart"/>
      <w:r>
        <w:rPr>
          <w:rFonts w:cs="Times New Roman"/>
          <w:sz w:val="24"/>
          <w:szCs w:val="24"/>
        </w:rPr>
        <w:t>tónlist</w:t>
      </w:r>
      <w:proofErr w:type="spellEnd"/>
      <w:r>
        <w:rPr>
          <w:rFonts w:cs="Times New Roman"/>
          <w:sz w:val="24"/>
          <w:szCs w:val="24"/>
        </w:rPr>
        <w:t xml:space="preserve"> </w:t>
      </w:r>
      <w:proofErr w:type="spellStart"/>
      <w:r>
        <w:rPr>
          <w:rFonts w:cs="Times New Roman"/>
          <w:sz w:val="24"/>
          <w:szCs w:val="24"/>
        </w:rPr>
        <w:t>upp</w:t>
      </w:r>
      <w:proofErr w:type="spellEnd"/>
      <w:r>
        <w:rPr>
          <w:rFonts w:cs="Times New Roman"/>
          <w:sz w:val="24"/>
          <w:szCs w:val="24"/>
        </w:rPr>
        <w:t xml:space="preserve"> á </w:t>
      </w:r>
      <w:proofErr w:type="spellStart"/>
      <w:r>
        <w:rPr>
          <w:rFonts w:cs="Times New Roman"/>
          <w:sz w:val="24"/>
          <w:szCs w:val="24"/>
        </w:rPr>
        <w:t>eigin</w:t>
      </w:r>
      <w:proofErr w:type="spellEnd"/>
      <w:r>
        <w:rPr>
          <w:rFonts w:cs="Times New Roman"/>
          <w:sz w:val="24"/>
          <w:szCs w:val="24"/>
        </w:rPr>
        <w:t xml:space="preserve"> </w:t>
      </w:r>
      <w:proofErr w:type="spellStart"/>
      <w:r>
        <w:rPr>
          <w:rFonts w:cs="Times New Roman"/>
          <w:sz w:val="24"/>
          <w:szCs w:val="24"/>
        </w:rPr>
        <w:t>spýtur</w:t>
      </w:r>
      <w:proofErr w:type="spellEnd"/>
      <w:r w:rsidR="003B549A">
        <w:rPr>
          <w:rFonts w:cs="Times New Roman"/>
          <w:sz w:val="24"/>
          <w:szCs w:val="24"/>
        </w:rPr>
        <w:t xml:space="preserve">. </w:t>
      </w:r>
      <w:r>
        <w:rPr>
          <w:rFonts w:cs="Times New Roman"/>
          <w:b/>
          <w:i/>
        </w:rPr>
        <w:t xml:space="preserve"> </w:t>
      </w:r>
      <w:proofErr w:type="spellStart"/>
      <w:r>
        <w:rPr>
          <w:rFonts w:cs="Times New Roman"/>
          <w:sz w:val="24"/>
          <w:szCs w:val="24"/>
        </w:rPr>
        <w:t>Stuðla</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fjölbreyttu</w:t>
      </w:r>
      <w:proofErr w:type="spellEnd"/>
      <w:r>
        <w:rPr>
          <w:rFonts w:cs="Times New Roman"/>
          <w:sz w:val="24"/>
          <w:szCs w:val="24"/>
        </w:rPr>
        <w:t xml:space="preserve"> og </w:t>
      </w:r>
      <w:proofErr w:type="spellStart"/>
      <w:r>
        <w:rPr>
          <w:rFonts w:cs="Times New Roman"/>
          <w:sz w:val="24"/>
          <w:szCs w:val="24"/>
        </w:rPr>
        <w:t>metnaðarfullu</w:t>
      </w:r>
      <w:proofErr w:type="spellEnd"/>
      <w:r>
        <w:rPr>
          <w:rFonts w:cs="Times New Roman"/>
          <w:sz w:val="24"/>
          <w:szCs w:val="24"/>
        </w:rPr>
        <w:t xml:space="preserve"> </w:t>
      </w:r>
      <w:proofErr w:type="spellStart"/>
      <w:r>
        <w:rPr>
          <w:rFonts w:cs="Times New Roman"/>
          <w:sz w:val="24"/>
          <w:szCs w:val="24"/>
        </w:rPr>
        <w:t>tónlistarlífi</w:t>
      </w:r>
      <w:proofErr w:type="spellEnd"/>
      <w:r>
        <w:rPr>
          <w:rFonts w:cs="Times New Roman"/>
          <w:sz w:val="24"/>
          <w:szCs w:val="24"/>
        </w:rPr>
        <w:t xml:space="preserve"> í </w:t>
      </w:r>
      <w:proofErr w:type="spellStart"/>
      <w:r>
        <w:rPr>
          <w:rFonts w:cs="Times New Roman"/>
          <w:sz w:val="24"/>
          <w:szCs w:val="24"/>
        </w:rPr>
        <w:t>skólanum</w:t>
      </w:r>
      <w:proofErr w:type="spellEnd"/>
      <w:r>
        <w:rPr>
          <w:rFonts w:cs="Times New Roman"/>
          <w:sz w:val="24"/>
          <w:szCs w:val="24"/>
        </w:rPr>
        <w:t xml:space="preserve"> og </w:t>
      </w:r>
      <w:proofErr w:type="spellStart"/>
      <w:r>
        <w:rPr>
          <w:rFonts w:cs="Times New Roman"/>
          <w:sz w:val="24"/>
          <w:szCs w:val="24"/>
        </w:rPr>
        <w:t>samfélaginu</w:t>
      </w:r>
      <w:proofErr w:type="spellEnd"/>
      <w:r>
        <w:rPr>
          <w:rFonts w:cs="Times New Roman"/>
          <w:sz w:val="24"/>
          <w:szCs w:val="24"/>
        </w:rPr>
        <w:t>.</w:t>
      </w:r>
    </w:p>
    <w:p w14:paraId="4BB70C3C" w14:textId="77777777" w:rsidR="0057672C" w:rsidRDefault="0057672C" w:rsidP="0057672C">
      <w:pPr>
        <w:spacing w:line="240" w:lineRule="auto"/>
        <w:jc w:val="both"/>
        <w:rPr>
          <w:rFonts w:cs="Times New Roman"/>
          <w:b/>
          <w:i/>
        </w:rPr>
      </w:pPr>
      <w:proofErr w:type="spellStart"/>
      <w:r>
        <w:rPr>
          <w:rFonts w:cs="Times New Roman"/>
          <w:sz w:val="24"/>
          <w:szCs w:val="24"/>
        </w:rPr>
        <w:t>Umsögn</w:t>
      </w:r>
      <w:proofErr w:type="spellEnd"/>
      <w:r>
        <w:rPr>
          <w:rFonts w:cs="Times New Roman"/>
          <w:sz w:val="24"/>
          <w:szCs w:val="24"/>
        </w:rPr>
        <w:t xml:space="preserve"> er </w:t>
      </w:r>
      <w:proofErr w:type="spellStart"/>
      <w:r>
        <w:rPr>
          <w:rFonts w:cs="Times New Roman"/>
          <w:sz w:val="24"/>
          <w:szCs w:val="24"/>
        </w:rPr>
        <w:t>gefin</w:t>
      </w:r>
      <w:proofErr w:type="spellEnd"/>
      <w:r>
        <w:rPr>
          <w:rFonts w:cs="Times New Roman"/>
          <w:sz w:val="24"/>
          <w:szCs w:val="24"/>
        </w:rPr>
        <w:t xml:space="preserve"> eftir því </w:t>
      </w:r>
      <w:proofErr w:type="spellStart"/>
      <w:r>
        <w:rPr>
          <w:rFonts w:cs="Times New Roman"/>
          <w:sz w:val="24"/>
          <w:szCs w:val="24"/>
        </w:rPr>
        <w:t>hvernig</w:t>
      </w:r>
      <w:proofErr w:type="spellEnd"/>
      <w:r>
        <w:rPr>
          <w:rFonts w:cs="Times New Roman"/>
          <w:sz w:val="24"/>
          <w:szCs w:val="24"/>
        </w:rPr>
        <w:t xml:space="preserve"> nemendur </w:t>
      </w:r>
      <w:proofErr w:type="spellStart"/>
      <w:r>
        <w:rPr>
          <w:rFonts w:cs="Times New Roman"/>
          <w:sz w:val="24"/>
          <w:szCs w:val="24"/>
        </w:rPr>
        <w:t>mæta</w:t>
      </w:r>
      <w:proofErr w:type="spellEnd"/>
      <w:r>
        <w:rPr>
          <w:rFonts w:cs="Times New Roman"/>
          <w:sz w:val="24"/>
          <w:szCs w:val="24"/>
        </w:rPr>
        <w:t xml:space="preserve"> og </w:t>
      </w:r>
      <w:proofErr w:type="spellStart"/>
      <w:r>
        <w:rPr>
          <w:rFonts w:cs="Times New Roman"/>
          <w:sz w:val="24"/>
          <w:szCs w:val="24"/>
        </w:rPr>
        <w:t>stunda</w:t>
      </w:r>
      <w:proofErr w:type="spellEnd"/>
      <w:r>
        <w:rPr>
          <w:rFonts w:cs="Times New Roman"/>
          <w:sz w:val="24"/>
          <w:szCs w:val="24"/>
        </w:rPr>
        <w:t xml:space="preserve"> </w:t>
      </w:r>
      <w:proofErr w:type="spellStart"/>
      <w:r>
        <w:rPr>
          <w:rFonts w:cs="Times New Roman"/>
          <w:sz w:val="24"/>
          <w:szCs w:val="24"/>
        </w:rPr>
        <w:t>nám</w:t>
      </w:r>
      <w:proofErr w:type="spellEnd"/>
      <w:r>
        <w:rPr>
          <w:rFonts w:cs="Times New Roman"/>
          <w:sz w:val="24"/>
          <w:szCs w:val="24"/>
        </w:rPr>
        <w:t xml:space="preserve"> </w:t>
      </w:r>
      <w:proofErr w:type="spellStart"/>
      <w:r>
        <w:rPr>
          <w:rFonts w:cs="Times New Roman"/>
          <w:sz w:val="24"/>
          <w:szCs w:val="24"/>
        </w:rPr>
        <w:t>sitt</w:t>
      </w:r>
      <w:proofErr w:type="spellEnd"/>
      <w:r>
        <w:rPr>
          <w:rFonts w:cs="Times New Roman"/>
          <w:sz w:val="24"/>
          <w:szCs w:val="24"/>
        </w:rPr>
        <w:t xml:space="preserve"> </w:t>
      </w:r>
      <w:proofErr w:type="spellStart"/>
      <w:r>
        <w:rPr>
          <w:rFonts w:cs="Times New Roman"/>
          <w:sz w:val="24"/>
          <w:szCs w:val="24"/>
        </w:rPr>
        <w:t>yfir</w:t>
      </w:r>
      <w:proofErr w:type="spellEnd"/>
      <w:r>
        <w:rPr>
          <w:rFonts w:cs="Times New Roman"/>
          <w:sz w:val="24"/>
          <w:szCs w:val="24"/>
        </w:rPr>
        <w:t xml:space="preserve"> </w:t>
      </w:r>
      <w:proofErr w:type="spellStart"/>
      <w:r>
        <w:rPr>
          <w:rFonts w:cs="Times New Roman"/>
          <w:sz w:val="24"/>
          <w:szCs w:val="24"/>
        </w:rPr>
        <w:t>veturinn</w:t>
      </w:r>
      <w:proofErr w:type="spellEnd"/>
      <w:r>
        <w:rPr>
          <w:rFonts w:cs="Times New Roman"/>
          <w:sz w:val="24"/>
          <w:szCs w:val="24"/>
        </w:rPr>
        <w:t xml:space="preserve"> og </w:t>
      </w:r>
      <w:proofErr w:type="spellStart"/>
      <w:r>
        <w:rPr>
          <w:rFonts w:cs="Times New Roman"/>
          <w:sz w:val="24"/>
          <w:szCs w:val="24"/>
        </w:rPr>
        <w:t>fá</w:t>
      </w:r>
      <w:proofErr w:type="spellEnd"/>
      <w:r>
        <w:rPr>
          <w:rFonts w:cs="Times New Roman"/>
          <w:sz w:val="24"/>
          <w:szCs w:val="24"/>
        </w:rPr>
        <w:t xml:space="preserve"> </w:t>
      </w:r>
      <w:proofErr w:type="spellStart"/>
      <w:r>
        <w:rPr>
          <w:rFonts w:cs="Times New Roman"/>
          <w:sz w:val="24"/>
          <w:szCs w:val="24"/>
        </w:rPr>
        <w:t>svo</w:t>
      </w:r>
      <w:proofErr w:type="spellEnd"/>
      <w:r>
        <w:rPr>
          <w:rFonts w:cs="Times New Roman"/>
          <w:sz w:val="24"/>
          <w:szCs w:val="24"/>
        </w:rPr>
        <w:t xml:space="preserve"> </w:t>
      </w:r>
      <w:proofErr w:type="spellStart"/>
      <w:r>
        <w:rPr>
          <w:rFonts w:cs="Times New Roman"/>
          <w:sz w:val="24"/>
          <w:szCs w:val="24"/>
        </w:rPr>
        <w:t>einkunn</w:t>
      </w:r>
      <w:proofErr w:type="spellEnd"/>
      <w:r>
        <w:rPr>
          <w:rFonts w:cs="Times New Roman"/>
          <w:sz w:val="24"/>
          <w:szCs w:val="24"/>
        </w:rPr>
        <w:t xml:space="preserve"> </w:t>
      </w:r>
      <w:proofErr w:type="spellStart"/>
      <w:r>
        <w:rPr>
          <w:rFonts w:cs="Times New Roman"/>
          <w:sz w:val="24"/>
          <w:szCs w:val="24"/>
        </w:rPr>
        <w:t>fyrir</w:t>
      </w:r>
      <w:proofErr w:type="spellEnd"/>
      <w:r>
        <w:rPr>
          <w:rFonts w:cs="Times New Roman"/>
          <w:sz w:val="24"/>
          <w:szCs w:val="24"/>
        </w:rPr>
        <w:t>.</w:t>
      </w:r>
    </w:p>
    <w:p w14:paraId="485D4206" w14:textId="77777777" w:rsidR="0057672C" w:rsidRDefault="0057672C" w:rsidP="0057672C">
      <w:pPr>
        <w:spacing w:line="240" w:lineRule="auto"/>
        <w:jc w:val="both"/>
        <w:rPr>
          <w:rFonts w:cs="Times New Roman"/>
          <w:sz w:val="24"/>
          <w:szCs w:val="24"/>
        </w:rPr>
      </w:pPr>
      <w:proofErr w:type="spellStart"/>
      <w:r>
        <w:rPr>
          <w:rFonts w:cs="Times New Roman"/>
          <w:b/>
          <w:i/>
          <w:sz w:val="24"/>
          <w:szCs w:val="24"/>
        </w:rPr>
        <w:t>Tónleikar</w:t>
      </w:r>
      <w:proofErr w:type="spellEnd"/>
      <w:r>
        <w:rPr>
          <w:rFonts w:cs="Times New Roman"/>
          <w:b/>
          <w:i/>
          <w:sz w:val="24"/>
          <w:szCs w:val="24"/>
        </w:rPr>
        <w:t xml:space="preserve"> og </w:t>
      </w:r>
      <w:proofErr w:type="spellStart"/>
      <w:r>
        <w:rPr>
          <w:rFonts w:cs="Times New Roman"/>
          <w:b/>
          <w:i/>
          <w:sz w:val="24"/>
          <w:szCs w:val="24"/>
        </w:rPr>
        <w:t>aðrar</w:t>
      </w:r>
      <w:proofErr w:type="spellEnd"/>
      <w:r>
        <w:rPr>
          <w:rFonts w:cs="Times New Roman"/>
          <w:b/>
          <w:i/>
          <w:sz w:val="24"/>
          <w:szCs w:val="24"/>
        </w:rPr>
        <w:t xml:space="preserve"> </w:t>
      </w:r>
      <w:proofErr w:type="spellStart"/>
      <w:r>
        <w:rPr>
          <w:rFonts w:cs="Times New Roman"/>
          <w:b/>
          <w:i/>
          <w:sz w:val="24"/>
          <w:szCs w:val="24"/>
        </w:rPr>
        <w:t>uppákomur</w:t>
      </w:r>
      <w:proofErr w:type="spellEnd"/>
      <w:r>
        <w:rPr>
          <w:rFonts w:cs="Times New Roman"/>
          <w:b/>
          <w:i/>
          <w:sz w:val="24"/>
          <w:szCs w:val="24"/>
        </w:rPr>
        <w:t xml:space="preserve">: </w:t>
      </w:r>
      <w:proofErr w:type="spellStart"/>
      <w:r>
        <w:rPr>
          <w:rFonts w:cs="Times New Roman"/>
          <w:sz w:val="24"/>
          <w:szCs w:val="24"/>
        </w:rPr>
        <w:t>Reynt</w:t>
      </w:r>
      <w:proofErr w:type="spellEnd"/>
      <w:r>
        <w:rPr>
          <w:rFonts w:cs="Times New Roman"/>
          <w:sz w:val="24"/>
          <w:szCs w:val="24"/>
        </w:rPr>
        <w:t xml:space="preserve"> </w:t>
      </w:r>
      <w:proofErr w:type="spellStart"/>
      <w:r>
        <w:rPr>
          <w:rFonts w:cs="Times New Roman"/>
          <w:sz w:val="24"/>
          <w:szCs w:val="24"/>
        </w:rPr>
        <w:t>verður</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venja</w:t>
      </w:r>
      <w:proofErr w:type="spellEnd"/>
      <w:r>
        <w:rPr>
          <w:rFonts w:cs="Times New Roman"/>
          <w:sz w:val="24"/>
          <w:szCs w:val="24"/>
        </w:rPr>
        <w:t xml:space="preserve"> nemendur </w:t>
      </w:r>
      <w:proofErr w:type="spellStart"/>
      <w:r>
        <w:rPr>
          <w:rFonts w:cs="Times New Roman"/>
          <w:sz w:val="24"/>
          <w:szCs w:val="24"/>
        </w:rPr>
        <w:t>við</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koma</w:t>
      </w:r>
      <w:proofErr w:type="spellEnd"/>
      <w:r>
        <w:rPr>
          <w:rFonts w:cs="Times New Roman"/>
          <w:sz w:val="24"/>
          <w:szCs w:val="24"/>
        </w:rPr>
        <w:t xml:space="preserve"> </w:t>
      </w:r>
      <w:proofErr w:type="spellStart"/>
      <w:r>
        <w:rPr>
          <w:rFonts w:cs="Times New Roman"/>
          <w:sz w:val="24"/>
          <w:szCs w:val="24"/>
        </w:rPr>
        <w:t>fram</w:t>
      </w:r>
      <w:proofErr w:type="spellEnd"/>
      <w:r>
        <w:rPr>
          <w:rFonts w:cs="Times New Roman"/>
          <w:sz w:val="24"/>
          <w:szCs w:val="24"/>
        </w:rPr>
        <w:t xml:space="preserve"> og </w:t>
      </w:r>
      <w:proofErr w:type="spellStart"/>
      <w:r>
        <w:rPr>
          <w:rFonts w:cs="Times New Roman"/>
          <w:sz w:val="24"/>
          <w:szCs w:val="24"/>
        </w:rPr>
        <w:t>leika</w:t>
      </w:r>
      <w:proofErr w:type="spellEnd"/>
      <w:r>
        <w:rPr>
          <w:rFonts w:cs="Times New Roman"/>
          <w:sz w:val="24"/>
          <w:szCs w:val="24"/>
        </w:rPr>
        <w:t xml:space="preserve"> </w:t>
      </w:r>
      <w:proofErr w:type="spellStart"/>
      <w:r>
        <w:rPr>
          <w:rFonts w:cs="Times New Roman"/>
          <w:sz w:val="24"/>
          <w:szCs w:val="24"/>
        </w:rPr>
        <w:t>lögin</w:t>
      </w:r>
      <w:proofErr w:type="spellEnd"/>
      <w:r>
        <w:rPr>
          <w:rFonts w:cs="Times New Roman"/>
          <w:sz w:val="24"/>
          <w:szCs w:val="24"/>
        </w:rPr>
        <w:t xml:space="preserve"> </w:t>
      </w:r>
      <w:proofErr w:type="spellStart"/>
      <w:r>
        <w:rPr>
          <w:rFonts w:cs="Times New Roman"/>
          <w:sz w:val="24"/>
          <w:szCs w:val="24"/>
        </w:rPr>
        <w:t>sem</w:t>
      </w:r>
      <w:proofErr w:type="spellEnd"/>
      <w:r>
        <w:rPr>
          <w:rFonts w:cs="Times New Roman"/>
          <w:sz w:val="24"/>
          <w:szCs w:val="24"/>
        </w:rPr>
        <w:t xml:space="preserve"> </w:t>
      </w:r>
      <w:proofErr w:type="spellStart"/>
      <w:r>
        <w:rPr>
          <w:rFonts w:cs="Times New Roman"/>
          <w:sz w:val="24"/>
          <w:szCs w:val="24"/>
        </w:rPr>
        <w:t>þeir</w:t>
      </w:r>
      <w:proofErr w:type="spellEnd"/>
      <w:r>
        <w:rPr>
          <w:rFonts w:cs="Times New Roman"/>
          <w:sz w:val="24"/>
          <w:szCs w:val="24"/>
        </w:rPr>
        <w:t xml:space="preserve"> eru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æfa</w:t>
      </w:r>
      <w:proofErr w:type="spellEnd"/>
      <w:r>
        <w:rPr>
          <w:rFonts w:cs="Times New Roman"/>
          <w:sz w:val="24"/>
          <w:szCs w:val="24"/>
        </w:rPr>
        <w:t xml:space="preserve"> </w:t>
      </w:r>
      <w:proofErr w:type="spellStart"/>
      <w:r>
        <w:rPr>
          <w:rFonts w:cs="Times New Roman"/>
          <w:sz w:val="24"/>
          <w:szCs w:val="24"/>
        </w:rPr>
        <w:t>fyrir</w:t>
      </w:r>
      <w:proofErr w:type="spellEnd"/>
      <w:r>
        <w:rPr>
          <w:rFonts w:cs="Times New Roman"/>
          <w:sz w:val="24"/>
          <w:szCs w:val="24"/>
        </w:rPr>
        <w:t xml:space="preserve"> </w:t>
      </w:r>
      <w:proofErr w:type="spellStart"/>
      <w:r>
        <w:rPr>
          <w:rFonts w:cs="Times New Roman"/>
          <w:sz w:val="24"/>
          <w:szCs w:val="24"/>
        </w:rPr>
        <w:t>áheyrendur</w:t>
      </w:r>
      <w:proofErr w:type="spellEnd"/>
      <w:r>
        <w:rPr>
          <w:rFonts w:cs="Times New Roman"/>
          <w:sz w:val="24"/>
          <w:szCs w:val="24"/>
        </w:rPr>
        <w:t xml:space="preserve">. Nemendur </w:t>
      </w:r>
      <w:proofErr w:type="spellStart"/>
      <w:r>
        <w:rPr>
          <w:rFonts w:cs="Times New Roman"/>
          <w:sz w:val="24"/>
          <w:szCs w:val="24"/>
        </w:rPr>
        <w:t>fá</w:t>
      </w:r>
      <w:proofErr w:type="spellEnd"/>
      <w:r>
        <w:rPr>
          <w:rFonts w:cs="Times New Roman"/>
          <w:sz w:val="24"/>
          <w:szCs w:val="24"/>
        </w:rPr>
        <w:t xml:space="preserve"> </w:t>
      </w:r>
      <w:proofErr w:type="spellStart"/>
      <w:r>
        <w:rPr>
          <w:rFonts w:cs="Times New Roman"/>
          <w:sz w:val="24"/>
          <w:szCs w:val="24"/>
        </w:rPr>
        <w:t>tækifæri</w:t>
      </w:r>
      <w:proofErr w:type="spellEnd"/>
      <w:r>
        <w:rPr>
          <w:rFonts w:cs="Times New Roman"/>
          <w:sz w:val="24"/>
          <w:szCs w:val="24"/>
        </w:rPr>
        <w:t xml:space="preserve"> </w:t>
      </w:r>
      <w:proofErr w:type="spellStart"/>
      <w:r>
        <w:rPr>
          <w:rFonts w:cs="Times New Roman"/>
          <w:sz w:val="24"/>
          <w:szCs w:val="24"/>
        </w:rPr>
        <w:t>til</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koma</w:t>
      </w:r>
      <w:proofErr w:type="spellEnd"/>
      <w:r>
        <w:rPr>
          <w:rFonts w:cs="Times New Roman"/>
          <w:sz w:val="24"/>
          <w:szCs w:val="24"/>
        </w:rPr>
        <w:t xml:space="preserve"> </w:t>
      </w:r>
      <w:proofErr w:type="spellStart"/>
      <w:r>
        <w:rPr>
          <w:rFonts w:cs="Times New Roman"/>
          <w:sz w:val="24"/>
          <w:szCs w:val="24"/>
        </w:rPr>
        <w:t>fram</w:t>
      </w:r>
      <w:proofErr w:type="spellEnd"/>
      <w:r>
        <w:rPr>
          <w:rFonts w:cs="Times New Roman"/>
          <w:sz w:val="24"/>
          <w:szCs w:val="24"/>
        </w:rPr>
        <w:t xml:space="preserve"> á </w:t>
      </w:r>
      <w:proofErr w:type="spellStart"/>
      <w:r>
        <w:rPr>
          <w:rFonts w:cs="Times New Roman"/>
          <w:sz w:val="24"/>
          <w:szCs w:val="24"/>
        </w:rPr>
        <w:t>menningarstundum</w:t>
      </w:r>
      <w:proofErr w:type="spellEnd"/>
      <w:r>
        <w:rPr>
          <w:rFonts w:cs="Times New Roman"/>
          <w:sz w:val="24"/>
          <w:szCs w:val="24"/>
        </w:rPr>
        <w:t xml:space="preserve"> í </w:t>
      </w:r>
      <w:proofErr w:type="spellStart"/>
      <w:r>
        <w:rPr>
          <w:rFonts w:cs="Times New Roman"/>
          <w:sz w:val="24"/>
          <w:szCs w:val="24"/>
        </w:rPr>
        <w:t>skólanum</w:t>
      </w:r>
      <w:proofErr w:type="spellEnd"/>
      <w:r>
        <w:rPr>
          <w:rFonts w:cs="Times New Roman"/>
          <w:sz w:val="24"/>
          <w:szCs w:val="24"/>
        </w:rPr>
        <w:t xml:space="preserve"> </w:t>
      </w:r>
      <w:proofErr w:type="spellStart"/>
      <w:r>
        <w:rPr>
          <w:rFonts w:cs="Times New Roman"/>
          <w:sz w:val="24"/>
          <w:szCs w:val="24"/>
        </w:rPr>
        <w:t>sem</w:t>
      </w:r>
      <w:proofErr w:type="spellEnd"/>
      <w:r>
        <w:rPr>
          <w:rFonts w:cs="Times New Roman"/>
          <w:sz w:val="24"/>
          <w:szCs w:val="24"/>
        </w:rPr>
        <w:t xml:space="preserve"> og á </w:t>
      </w:r>
      <w:proofErr w:type="spellStart"/>
      <w:r>
        <w:rPr>
          <w:rFonts w:cs="Times New Roman"/>
          <w:sz w:val="24"/>
          <w:szCs w:val="24"/>
        </w:rPr>
        <w:t>öðrum</w:t>
      </w:r>
      <w:proofErr w:type="spellEnd"/>
      <w:r>
        <w:rPr>
          <w:rFonts w:cs="Times New Roman"/>
          <w:sz w:val="24"/>
          <w:szCs w:val="24"/>
        </w:rPr>
        <w:t xml:space="preserve"> </w:t>
      </w:r>
      <w:proofErr w:type="spellStart"/>
      <w:r>
        <w:rPr>
          <w:rFonts w:cs="Times New Roman"/>
          <w:sz w:val="24"/>
          <w:szCs w:val="24"/>
        </w:rPr>
        <w:t>uppákomum</w:t>
      </w:r>
      <w:proofErr w:type="spellEnd"/>
      <w:r>
        <w:rPr>
          <w:rFonts w:cs="Times New Roman"/>
          <w:sz w:val="24"/>
          <w:szCs w:val="24"/>
        </w:rPr>
        <w:t xml:space="preserve"> og </w:t>
      </w:r>
      <w:proofErr w:type="spellStart"/>
      <w:r>
        <w:rPr>
          <w:rFonts w:cs="Times New Roman"/>
          <w:sz w:val="24"/>
          <w:szCs w:val="24"/>
        </w:rPr>
        <w:t>hátíðum</w:t>
      </w:r>
      <w:proofErr w:type="spellEnd"/>
      <w:r>
        <w:rPr>
          <w:rFonts w:cs="Times New Roman"/>
          <w:sz w:val="24"/>
          <w:szCs w:val="24"/>
        </w:rPr>
        <w:t xml:space="preserve"> á </w:t>
      </w:r>
      <w:proofErr w:type="spellStart"/>
      <w:r>
        <w:rPr>
          <w:rFonts w:cs="Times New Roman"/>
          <w:sz w:val="24"/>
          <w:szCs w:val="24"/>
        </w:rPr>
        <w:t>vegum</w:t>
      </w:r>
      <w:proofErr w:type="spellEnd"/>
      <w:r>
        <w:rPr>
          <w:rFonts w:cs="Times New Roman"/>
          <w:sz w:val="24"/>
          <w:szCs w:val="24"/>
        </w:rPr>
        <w:t xml:space="preserve"> </w:t>
      </w:r>
      <w:proofErr w:type="spellStart"/>
      <w:r>
        <w:rPr>
          <w:rFonts w:cs="Times New Roman"/>
          <w:sz w:val="24"/>
          <w:szCs w:val="24"/>
        </w:rPr>
        <w:t>skólans</w:t>
      </w:r>
      <w:proofErr w:type="spellEnd"/>
      <w:r>
        <w:rPr>
          <w:rFonts w:cs="Times New Roman"/>
          <w:sz w:val="24"/>
          <w:szCs w:val="24"/>
        </w:rPr>
        <w:t xml:space="preserve">, auk </w:t>
      </w:r>
      <w:proofErr w:type="spellStart"/>
      <w:r>
        <w:rPr>
          <w:rFonts w:cs="Times New Roman"/>
          <w:sz w:val="24"/>
          <w:szCs w:val="24"/>
        </w:rPr>
        <w:t>hefðbundinni</w:t>
      </w:r>
      <w:proofErr w:type="spellEnd"/>
      <w:r>
        <w:rPr>
          <w:rFonts w:cs="Times New Roman"/>
          <w:sz w:val="24"/>
          <w:szCs w:val="24"/>
        </w:rPr>
        <w:t xml:space="preserve"> </w:t>
      </w:r>
      <w:proofErr w:type="spellStart"/>
      <w:r>
        <w:rPr>
          <w:rFonts w:cs="Times New Roman"/>
          <w:sz w:val="24"/>
          <w:szCs w:val="24"/>
        </w:rPr>
        <w:t>tónleika</w:t>
      </w:r>
      <w:proofErr w:type="spellEnd"/>
      <w:r>
        <w:rPr>
          <w:rFonts w:cs="Times New Roman"/>
          <w:sz w:val="24"/>
          <w:szCs w:val="24"/>
        </w:rPr>
        <w:t xml:space="preserve"> </w:t>
      </w:r>
      <w:proofErr w:type="spellStart"/>
      <w:r>
        <w:rPr>
          <w:rFonts w:cs="Times New Roman"/>
          <w:sz w:val="24"/>
          <w:szCs w:val="24"/>
        </w:rPr>
        <w:t>fyrir</w:t>
      </w:r>
      <w:proofErr w:type="spellEnd"/>
      <w:r>
        <w:rPr>
          <w:rFonts w:cs="Times New Roman"/>
          <w:sz w:val="24"/>
          <w:szCs w:val="24"/>
        </w:rPr>
        <w:t xml:space="preserve"> </w:t>
      </w:r>
      <w:proofErr w:type="spellStart"/>
      <w:r>
        <w:rPr>
          <w:rFonts w:cs="Times New Roman"/>
          <w:sz w:val="24"/>
          <w:szCs w:val="24"/>
        </w:rPr>
        <w:t>jól</w:t>
      </w:r>
      <w:proofErr w:type="spellEnd"/>
      <w:r>
        <w:rPr>
          <w:rFonts w:cs="Times New Roman"/>
          <w:sz w:val="24"/>
          <w:szCs w:val="24"/>
        </w:rPr>
        <w:t xml:space="preserve"> og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vori</w:t>
      </w:r>
      <w:proofErr w:type="spellEnd"/>
      <w:r>
        <w:rPr>
          <w:rFonts w:cs="Times New Roman"/>
          <w:sz w:val="24"/>
          <w:szCs w:val="24"/>
        </w:rPr>
        <w:t>.</w:t>
      </w:r>
      <w:r>
        <w:rPr>
          <w:rFonts w:cs="Times New Roman"/>
          <w:b/>
          <w:i/>
          <w:sz w:val="24"/>
          <w:szCs w:val="24"/>
        </w:rPr>
        <w:t xml:space="preserve"> </w:t>
      </w:r>
      <w:proofErr w:type="spellStart"/>
      <w:r>
        <w:rPr>
          <w:rFonts w:cs="Times New Roman"/>
          <w:sz w:val="24"/>
          <w:szCs w:val="24"/>
        </w:rPr>
        <w:t>Stefnt</w:t>
      </w:r>
      <w:proofErr w:type="spellEnd"/>
      <w:r>
        <w:rPr>
          <w:rFonts w:cs="Times New Roman"/>
          <w:sz w:val="24"/>
          <w:szCs w:val="24"/>
        </w:rPr>
        <w:t xml:space="preserve"> er </w:t>
      </w:r>
      <w:proofErr w:type="spellStart"/>
      <w:r>
        <w:rPr>
          <w:rFonts w:cs="Times New Roman"/>
          <w:sz w:val="24"/>
          <w:szCs w:val="24"/>
        </w:rPr>
        <w:t>að</w:t>
      </w:r>
      <w:proofErr w:type="spellEnd"/>
      <w:r>
        <w:rPr>
          <w:rFonts w:cs="Times New Roman"/>
          <w:sz w:val="24"/>
          <w:szCs w:val="24"/>
        </w:rPr>
        <w:t xml:space="preserve"> því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samæfingar</w:t>
      </w:r>
      <w:proofErr w:type="spellEnd"/>
      <w:r>
        <w:rPr>
          <w:rFonts w:cs="Times New Roman"/>
          <w:sz w:val="24"/>
          <w:szCs w:val="24"/>
        </w:rPr>
        <w:t xml:space="preserve"> </w:t>
      </w:r>
      <w:proofErr w:type="spellStart"/>
      <w:r>
        <w:rPr>
          <w:rFonts w:cs="Times New Roman"/>
          <w:sz w:val="24"/>
          <w:szCs w:val="24"/>
        </w:rPr>
        <w:t>séu</w:t>
      </w:r>
      <w:proofErr w:type="spellEnd"/>
      <w:r>
        <w:rPr>
          <w:rFonts w:cs="Times New Roman"/>
          <w:sz w:val="24"/>
          <w:szCs w:val="24"/>
        </w:rPr>
        <w:t xml:space="preserve"> </w:t>
      </w:r>
      <w:proofErr w:type="spellStart"/>
      <w:r>
        <w:rPr>
          <w:rFonts w:cs="Times New Roman"/>
          <w:sz w:val="24"/>
          <w:szCs w:val="24"/>
        </w:rPr>
        <w:t>haldnar</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minnsta</w:t>
      </w:r>
      <w:proofErr w:type="spellEnd"/>
      <w:r>
        <w:rPr>
          <w:rFonts w:cs="Times New Roman"/>
          <w:sz w:val="24"/>
          <w:szCs w:val="24"/>
        </w:rPr>
        <w:t xml:space="preserve"> </w:t>
      </w:r>
      <w:proofErr w:type="spellStart"/>
      <w:r>
        <w:rPr>
          <w:rFonts w:cs="Times New Roman"/>
          <w:sz w:val="24"/>
          <w:szCs w:val="24"/>
        </w:rPr>
        <w:t>kosti</w:t>
      </w:r>
      <w:proofErr w:type="spellEnd"/>
      <w:r>
        <w:rPr>
          <w:rFonts w:cs="Times New Roman"/>
          <w:sz w:val="24"/>
          <w:szCs w:val="24"/>
        </w:rPr>
        <w:t xml:space="preserve"> </w:t>
      </w:r>
      <w:proofErr w:type="spellStart"/>
      <w:r>
        <w:rPr>
          <w:rFonts w:cs="Times New Roman"/>
          <w:sz w:val="24"/>
          <w:szCs w:val="24"/>
        </w:rPr>
        <w:t>einu</w:t>
      </w:r>
      <w:proofErr w:type="spellEnd"/>
      <w:r>
        <w:rPr>
          <w:rFonts w:cs="Times New Roman"/>
          <w:sz w:val="24"/>
          <w:szCs w:val="24"/>
        </w:rPr>
        <w:t xml:space="preserve"> </w:t>
      </w:r>
      <w:proofErr w:type="spellStart"/>
      <w:r>
        <w:rPr>
          <w:rFonts w:cs="Times New Roman"/>
          <w:sz w:val="24"/>
          <w:szCs w:val="24"/>
        </w:rPr>
        <w:t>sinni</w:t>
      </w:r>
      <w:proofErr w:type="spellEnd"/>
      <w:r>
        <w:rPr>
          <w:rFonts w:cs="Times New Roman"/>
          <w:sz w:val="24"/>
          <w:szCs w:val="24"/>
        </w:rPr>
        <w:t xml:space="preserve"> á </w:t>
      </w:r>
      <w:proofErr w:type="spellStart"/>
      <w:r>
        <w:rPr>
          <w:rFonts w:cs="Times New Roman"/>
          <w:sz w:val="24"/>
          <w:szCs w:val="24"/>
        </w:rPr>
        <w:t>önn</w:t>
      </w:r>
      <w:proofErr w:type="spellEnd"/>
      <w:r>
        <w:rPr>
          <w:rFonts w:cs="Times New Roman"/>
          <w:sz w:val="24"/>
          <w:szCs w:val="24"/>
        </w:rPr>
        <w:t xml:space="preserve">. </w:t>
      </w:r>
      <w:proofErr w:type="spellStart"/>
      <w:r>
        <w:rPr>
          <w:rFonts w:cs="Times New Roman"/>
          <w:sz w:val="24"/>
          <w:szCs w:val="24"/>
        </w:rPr>
        <w:t>Samæfing</w:t>
      </w:r>
      <w:proofErr w:type="spellEnd"/>
      <w:r>
        <w:rPr>
          <w:rFonts w:cs="Times New Roman"/>
          <w:sz w:val="24"/>
          <w:szCs w:val="24"/>
        </w:rPr>
        <w:t xml:space="preserve"> er </w:t>
      </w:r>
      <w:proofErr w:type="spellStart"/>
      <w:r>
        <w:rPr>
          <w:rFonts w:cs="Times New Roman"/>
          <w:sz w:val="24"/>
          <w:szCs w:val="24"/>
        </w:rPr>
        <w:t>hugsuð</w:t>
      </w:r>
      <w:proofErr w:type="spellEnd"/>
      <w:r>
        <w:rPr>
          <w:rFonts w:cs="Times New Roman"/>
          <w:sz w:val="24"/>
          <w:szCs w:val="24"/>
        </w:rPr>
        <w:t xml:space="preserve"> </w:t>
      </w:r>
      <w:proofErr w:type="spellStart"/>
      <w:r>
        <w:rPr>
          <w:rFonts w:cs="Times New Roman"/>
          <w:sz w:val="24"/>
          <w:szCs w:val="24"/>
        </w:rPr>
        <w:t>sem</w:t>
      </w:r>
      <w:proofErr w:type="spellEnd"/>
      <w:r>
        <w:rPr>
          <w:rFonts w:cs="Times New Roman"/>
          <w:sz w:val="24"/>
          <w:szCs w:val="24"/>
        </w:rPr>
        <w:t xml:space="preserve"> </w:t>
      </w:r>
      <w:proofErr w:type="spellStart"/>
      <w:r>
        <w:rPr>
          <w:rFonts w:cs="Times New Roman"/>
          <w:sz w:val="24"/>
          <w:szCs w:val="24"/>
        </w:rPr>
        <w:t>litlir</w:t>
      </w:r>
      <w:proofErr w:type="spellEnd"/>
      <w:r>
        <w:rPr>
          <w:rFonts w:cs="Times New Roman"/>
          <w:sz w:val="24"/>
          <w:szCs w:val="24"/>
        </w:rPr>
        <w:t xml:space="preserve"> </w:t>
      </w:r>
      <w:proofErr w:type="spellStart"/>
      <w:r>
        <w:rPr>
          <w:rFonts w:cs="Times New Roman"/>
          <w:sz w:val="24"/>
          <w:szCs w:val="24"/>
        </w:rPr>
        <w:t>tónleikar</w:t>
      </w:r>
      <w:proofErr w:type="spellEnd"/>
      <w:r>
        <w:rPr>
          <w:rFonts w:cs="Times New Roman"/>
          <w:sz w:val="24"/>
          <w:szCs w:val="24"/>
        </w:rPr>
        <w:t xml:space="preserve">, </w:t>
      </w:r>
      <w:proofErr w:type="spellStart"/>
      <w:r>
        <w:rPr>
          <w:rFonts w:cs="Times New Roman"/>
          <w:sz w:val="24"/>
          <w:szCs w:val="24"/>
        </w:rPr>
        <w:t>þar</w:t>
      </w:r>
      <w:proofErr w:type="spellEnd"/>
      <w:r>
        <w:rPr>
          <w:rFonts w:cs="Times New Roman"/>
          <w:sz w:val="24"/>
          <w:szCs w:val="24"/>
        </w:rPr>
        <w:t xml:space="preserve"> </w:t>
      </w:r>
      <w:proofErr w:type="spellStart"/>
      <w:r>
        <w:rPr>
          <w:rFonts w:cs="Times New Roman"/>
          <w:sz w:val="24"/>
          <w:szCs w:val="24"/>
        </w:rPr>
        <w:t>sem</w:t>
      </w:r>
      <w:proofErr w:type="spellEnd"/>
      <w:r>
        <w:rPr>
          <w:rFonts w:cs="Times New Roman"/>
          <w:sz w:val="24"/>
          <w:szCs w:val="24"/>
        </w:rPr>
        <w:t xml:space="preserve"> </w:t>
      </w:r>
      <w:proofErr w:type="spellStart"/>
      <w:r>
        <w:rPr>
          <w:rFonts w:cs="Times New Roman"/>
          <w:sz w:val="24"/>
          <w:szCs w:val="24"/>
        </w:rPr>
        <w:t>nemandinn</w:t>
      </w:r>
      <w:proofErr w:type="spellEnd"/>
      <w:r>
        <w:rPr>
          <w:rFonts w:cs="Times New Roman"/>
          <w:sz w:val="24"/>
          <w:szCs w:val="24"/>
        </w:rPr>
        <w:t xml:space="preserve"> er </w:t>
      </w:r>
      <w:proofErr w:type="spellStart"/>
      <w:r>
        <w:rPr>
          <w:rFonts w:cs="Times New Roman"/>
          <w:sz w:val="24"/>
          <w:szCs w:val="24"/>
        </w:rPr>
        <w:t>undirbúinn</w:t>
      </w:r>
      <w:proofErr w:type="spellEnd"/>
      <w:r>
        <w:rPr>
          <w:rFonts w:cs="Times New Roman"/>
          <w:sz w:val="24"/>
          <w:szCs w:val="24"/>
        </w:rPr>
        <w:t xml:space="preserve"> </w:t>
      </w:r>
      <w:proofErr w:type="spellStart"/>
      <w:r>
        <w:rPr>
          <w:rFonts w:cs="Times New Roman"/>
          <w:sz w:val="24"/>
          <w:szCs w:val="24"/>
        </w:rPr>
        <w:t>fyrir</w:t>
      </w:r>
      <w:proofErr w:type="spellEnd"/>
      <w:r>
        <w:rPr>
          <w:rFonts w:cs="Times New Roman"/>
          <w:sz w:val="24"/>
          <w:szCs w:val="24"/>
        </w:rPr>
        <w:t xml:space="preserve"> </w:t>
      </w:r>
      <w:proofErr w:type="spellStart"/>
      <w:r>
        <w:rPr>
          <w:rFonts w:cs="Times New Roman"/>
          <w:sz w:val="24"/>
          <w:szCs w:val="24"/>
        </w:rPr>
        <w:t>stóra</w:t>
      </w:r>
      <w:proofErr w:type="spellEnd"/>
      <w:r>
        <w:rPr>
          <w:rFonts w:cs="Times New Roman"/>
          <w:sz w:val="24"/>
          <w:szCs w:val="24"/>
        </w:rPr>
        <w:t xml:space="preserve"> </w:t>
      </w:r>
      <w:proofErr w:type="spellStart"/>
      <w:r>
        <w:rPr>
          <w:rFonts w:cs="Times New Roman"/>
          <w:sz w:val="24"/>
          <w:szCs w:val="24"/>
        </w:rPr>
        <w:t>tónleika</w:t>
      </w:r>
      <w:proofErr w:type="spellEnd"/>
      <w:r>
        <w:rPr>
          <w:rFonts w:cs="Times New Roman"/>
          <w:sz w:val="24"/>
          <w:szCs w:val="24"/>
        </w:rPr>
        <w:t xml:space="preserve">.  Nemendur </w:t>
      </w:r>
      <w:proofErr w:type="spellStart"/>
      <w:r>
        <w:rPr>
          <w:rFonts w:cs="Times New Roman"/>
          <w:sz w:val="24"/>
          <w:szCs w:val="24"/>
        </w:rPr>
        <w:t>eiga</w:t>
      </w:r>
      <w:proofErr w:type="spellEnd"/>
      <w:r>
        <w:rPr>
          <w:rFonts w:cs="Times New Roman"/>
          <w:sz w:val="24"/>
          <w:szCs w:val="24"/>
        </w:rPr>
        <w:t xml:space="preserve"> </w:t>
      </w:r>
      <w:proofErr w:type="spellStart"/>
      <w:r>
        <w:rPr>
          <w:rFonts w:cs="Times New Roman"/>
          <w:sz w:val="24"/>
          <w:szCs w:val="24"/>
        </w:rPr>
        <w:t>að</w:t>
      </w:r>
      <w:proofErr w:type="spellEnd"/>
      <w:r>
        <w:rPr>
          <w:rFonts w:cs="Times New Roman"/>
          <w:sz w:val="24"/>
          <w:szCs w:val="24"/>
        </w:rPr>
        <w:t xml:space="preserve"> vera </w:t>
      </w:r>
      <w:proofErr w:type="spellStart"/>
      <w:r>
        <w:rPr>
          <w:rFonts w:cs="Times New Roman"/>
          <w:sz w:val="24"/>
          <w:szCs w:val="24"/>
        </w:rPr>
        <w:t>snyrtilegir</w:t>
      </w:r>
      <w:proofErr w:type="spellEnd"/>
      <w:r>
        <w:rPr>
          <w:rFonts w:cs="Times New Roman"/>
          <w:sz w:val="24"/>
          <w:szCs w:val="24"/>
        </w:rPr>
        <w:t xml:space="preserve"> </w:t>
      </w:r>
      <w:proofErr w:type="spellStart"/>
      <w:r>
        <w:rPr>
          <w:rFonts w:cs="Times New Roman"/>
          <w:sz w:val="24"/>
          <w:szCs w:val="24"/>
        </w:rPr>
        <w:t>til</w:t>
      </w:r>
      <w:proofErr w:type="spellEnd"/>
      <w:r>
        <w:rPr>
          <w:rFonts w:cs="Times New Roman"/>
          <w:sz w:val="24"/>
          <w:szCs w:val="24"/>
        </w:rPr>
        <w:t xml:space="preserve"> </w:t>
      </w:r>
      <w:proofErr w:type="spellStart"/>
      <w:r>
        <w:rPr>
          <w:rFonts w:cs="Times New Roman"/>
          <w:sz w:val="24"/>
          <w:szCs w:val="24"/>
        </w:rPr>
        <w:t>fara</w:t>
      </w:r>
      <w:proofErr w:type="spellEnd"/>
      <w:r>
        <w:rPr>
          <w:rFonts w:cs="Times New Roman"/>
          <w:sz w:val="24"/>
          <w:szCs w:val="24"/>
        </w:rPr>
        <w:t xml:space="preserve">. </w:t>
      </w:r>
      <w:r>
        <w:rPr>
          <w:rFonts w:cs="Times New Roman"/>
          <w:b/>
          <w:i/>
          <w:sz w:val="24"/>
          <w:szCs w:val="24"/>
        </w:rPr>
        <w:t xml:space="preserve"> </w:t>
      </w:r>
      <w:proofErr w:type="spellStart"/>
      <w:r>
        <w:rPr>
          <w:rFonts w:cs="Times New Roman"/>
          <w:sz w:val="24"/>
          <w:szCs w:val="24"/>
        </w:rPr>
        <w:t>Stefnt</w:t>
      </w:r>
      <w:proofErr w:type="spellEnd"/>
      <w:r>
        <w:rPr>
          <w:rFonts w:cs="Times New Roman"/>
          <w:sz w:val="24"/>
          <w:szCs w:val="24"/>
        </w:rPr>
        <w:t xml:space="preserve"> </w:t>
      </w:r>
      <w:proofErr w:type="spellStart"/>
      <w:proofErr w:type="gramStart"/>
      <w:r>
        <w:rPr>
          <w:rFonts w:cs="Times New Roman"/>
          <w:sz w:val="24"/>
          <w:szCs w:val="24"/>
        </w:rPr>
        <w:t>verður</w:t>
      </w:r>
      <w:proofErr w:type="spellEnd"/>
      <w:r>
        <w:rPr>
          <w:rFonts w:cs="Times New Roman"/>
          <w:sz w:val="24"/>
          <w:szCs w:val="24"/>
        </w:rPr>
        <w:t xml:space="preserve">  </w:t>
      </w:r>
      <w:proofErr w:type="spellStart"/>
      <w:r>
        <w:rPr>
          <w:rFonts w:cs="Times New Roman"/>
          <w:sz w:val="24"/>
          <w:szCs w:val="24"/>
        </w:rPr>
        <w:t>að</w:t>
      </w:r>
      <w:proofErr w:type="spellEnd"/>
      <w:proofErr w:type="gramEnd"/>
      <w:r>
        <w:rPr>
          <w:rFonts w:cs="Times New Roman"/>
          <w:sz w:val="24"/>
          <w:szCs w:val="24"/>
        </w:rPr>
        <w:t xml:space="preserve"> því </w:t>
      </w:r>
      <w:proofErr w:type="spellStart"/>
      <w:r>
        <w:rPr>
          <w:rFonts w:cs="Times New Roman"/>
          <w:sz w:val="24"/>
          <w:szCs w:val="24"/>
        </w:rPr>
        <w:t>að</w:t>
      </w:r>
      <w:proofErr w:type="spellEnd"/>
      <w:r>
        <w:rPr>
          <w:rFonts w:cs="Times New Roman"/>
          <w:sz w:val="24"/>
          <w:szCs w:val="24"/>
        </w:rPr>
        <w:t xml:space="preserve"> </w:t>
      </w:r>
      <w:proofErr w:type="spellStart"/>
      <w:r>
        <w:rPr>
          <w:rFonts w:cs="Times New Roman"/>
          <w:sz w:val="24"/>
          <w:szCs w:val="24"/>
        </w:rPr>
        <w:t>fara</w:t>
      </w:r>
      <w:proofErr w:type="spellEnd"/>
      <w:r>
        <w:rPr>
          <w:rFonts w:cs="Times New Roman"/>
          <w:sz w:val="24"/>
          <w:szCs w:val="24"/>
        </w:rPr>
        <w:t xml:space="preserve"> </w:t>
      </w:r>
      <w:proofErr w:type="spellStart"/>
      <w:r>
        <w:rPr>
          <w:rFonts w:cs="Times New Roman"/>
          <w:sz w:val="24"/>
          <w:szCs w:val="24"/>
        </w:rPr>
        <w:t>með</w:t>
      </w:r>
      <w:proofErr w:type="spellEnd"/>
      <w:r>
        <w:rPr>
          <w:rFonts w:cs="Times New Roman"/>
          <w:sz w:val="24"/>
          <w:szCs w:val="24"/>
        </w:rPr>
        <w:t xml:space="preserve"> </w:t>
      </w:r>
      <w:proofErr w:type="spellStart"/>
      <w:r>
        <w:rPr>
          <w:rFonts w:cs="Times New Roman"/>
          <w:sz w:val="24"/>
          <w:szCs w:val="24"/>
        </w:rPr>
        <w:t>alla</w:t>
      </w:r>
      <w:proofErr w:type="spellEnd"/>
      <w:r>
        <w:rPr>
          <w:rFonts w:cs="Times New Roman"/>
          <w:sz w:val="24"/>
          <w:szCs w:val="24"/>
        </w:rPr>
        <w:t xml:space="preserve"> nemendur  í eina </w:t>
      </w:r>
      <w:proofErr w:type="spellStart"/>
      <w:r>
        <w:rPr>
          <w:rFonts w:cs="Times New Roman"/>
          <w:sz w:val="24"/>
          <w:szCs w:val="24"/>
        </w:rPr>
        <w:t>ferð</w:t>
      </w:r>
      <w:proofErr w:type="spellEnd"/>
      <w:r>
        <w:rPr>
          <w:rFonts w:cs="Times New Roman"/>
          <w:sz w:val="24"/>
          <w:szCs w:val="24"/>
        </w:rPr>
        <w:t xml:space="preserve">  á </w:t>
      </w:r>
      <w:proofErr w:type="spellStart"/>
      <w:r>
        <w:rPr>
          <w:rFonts w:cs="Times New Roman"/>
          <w:sz w:val="24"/>
          <w:szCs w:val="24"/>
        </w:rPr>
        <w:t>tónlistarviðburð</w:t>
      </w:r>
      <w:proofErr w:type="spellEnd"/>
      <w:r>
        <w:rPr>
          <w:rFonts w:cs="Times New Roman"/>
          <w:sz w:val="24"/>
          <w:szCs w:val="24"/>
        </w:rPr>
        <w:t xml:space="preserve"> </w:t>
      </w:r>
      <w:proofErr w:type="spellStart"/>
      <w:r>
        <w:rPr>
          <w:rFonts w:cs="Times New Roman"/>
          <w:sz w:val="24"/>
          <w:szCs w:val="24"/>
        </w:rPr>
        <w:t>annarsstaðar</w:t>
      </w:r>
      <w:proofErr w:type="spellEnd"/>
      <w:r>
        <w:rPr>
          <w:rFonts w:cs="Times New Roman"/>
          <w:sz w:val="24"/>
          <w:szCs w:val="24"/>
        </w:rPr>
        <w:t>.</w:t>
      </w:r>
      <w:bookmarkStart w:id="35" w:name="_Toc306702992"/>
    </w:p>
    <w:p w14:paraId="3CBAAD0F" w14:textId="42509C1F" w:rsidR="0057672C" w:rsidRDefault="0057672C" w:rsidP="0057672C">
      <w:pPr>
        <w:spacing w:line="240" w:lineRule="auto"/>
        <w:jc w:val="both"/>
        <w:rPr>
          <w:rFonts w:cs="Times New Roman"/>
          <w:b/>
          <w:i/>
          <w:sz w:val="24"/>
          <w:szCs w:val="24"/>
        </w:rPr>
      </w:pPr>
    </w:p>
    <w:p w14:paraId="29823644" w14:textId="77777777" w:rsidR="00F4138F" w:rsidRDefault="00F4138F" w:rsidP="0057672C">
      <w:pPr>
        <w:spacing w:line="240" w:lineRule="auto"/>
        <w:jc w:val="both"/>
        <w:rPr>
          <w:rFonts w:cs="Times New Roman"/>
          <w:b/>
          <w:i/>
          <w:sz w:val="24"/>
          <w:szCs w:val="24"/>
        </w:rPr>
      </w:pPr>
    </w:p>
    <w:p w14:paraId="608DD9DC" w14:textId="77777777" w:rsidR="0057672C" w:rsidRDefault="0057672C" w:rsidP="0057672C">
      <w:pPr>
        <w:spacing w:line="240" w:lineRule="auto"/>
        <w:jc w:val="both"/>
        <w:rPr>
          <w:rFonts w:cs="Times New Roman"/>
          <w:b/>
          <w:i/>
          <w:sz w:val="24"/>
          <w:szCs w:val="24"/>
        </w:rPr>
      </w:pPr>
    </w:p>
    <w:p w14:paraId="3CEBBCB7" w14:textId="77777777" w:rsidR="0057672C" w:rsidRDefault="0057672C" w:rsidP="0057672C">
      <w:pPr>
        <w:pStyle w:val="Heading1"/>
        <w:jc w:val="center"/>
        <w:rPr>
          <w:lang w:val="is-IS"/>
        </w:rPr>
      </w:pPr>
      <w:bookmarkStart w:id="36" w:name="_Toc75341693"/>
      <w:r>
        <w:rPr>
          <w:lang w:val="is-IS"/>
        </w:rPr>
        <w:lastRenderedPageBreak/>
        <w:t>19.Val nemenda í 8.-10.bekk</w:t>
      </w:r>
      <w:bookmarkEnd w:id="35"/>
      <w:bookmarkEnd w:id="36"/>
    </w:p>
    <w:p w14:paraId="3AB3929F" w14:textId="77777777" w:rsidR="0057672C" w:rsidRDefault="0057672C" w:rsidP="0057672C">
      <w:pPr>
        <w:rPr>
          <w:lang w:val="is-IS"/>
        </w:rPr>
      </w:pPr>
    </w:p>
    <w:p w14:paraId="160CA4F2" w14:textId="5356C613" w:rsidR="0057672C" w:rsidRDefault="0057672C" w:rsidP="0057672C">
      <w:pPr>
        <w:spacing w:after="120"/>
        <w:jc w:val="both"/>
        <w:rPr>
          <w:rFonts w:cs="Times New Roman"/>
          <w:sz w:val="24"/>
          <w:szCs w:val="24"/>
          <w:lang w:val="is-IS"/>
        </w:rPr>
      </w:pPr>
      <w:r>
        <w:rPr>
          <w:rFonts w:cs="Times New Roman"/>
          <w:sz w:val="24"/>
          <w:szCs w:val="24"/>
          <w:lang w:val="is-IS"/>
        </w:rPr>
        <w:t>Nemendur í 8. – 10. bekk hafa ekki verið með frjálst val þar sem fámennið er það mikið að ekki er hægt að uppfylla allar þeirra kröfur. Í samráði við nemendur hefur sú hefð myndast að skólinn býður upp á val 1 og 2, en síðan eru greinar sem allir verða að sækja t.d. heimilisfræði, handmennt, tónlist, fótbolt</w:t>
      </w:r>
      <w:r w:rsidR="003B549A">
        <w:rPr>
          <w:rFonts w:cs="Times New Roman"/>
          <w:sz w:val="24"/>
          <w:szCs w:val="24"/>
          <w:lang w:val="is-IS"/>
        </w:rPr>
        <w:t>i</w:t>
      </w:r>
      <w:r>
        <w:rPr>
          <w:rFonts w:cs="Times New Roman"/>
          <w:sz w:val="24"/>
          <w:szCs w:val="24"/>
          <w:lang w:val="is-IS"/>
        </w:rPr>
        <w:t xml:space="preserve">, skyndihjálp, aðstoð </w:t>
      </w:r>
      <w:r w:rsidR="003B549A">
        <w:rPr>
          <w:rFonts w:cs="Times New Roman"/>
          <w:sz w:val="24"/>
          <w:szCs w:val="24"/>
          <w:lang w:val="is-IS"/>
        </w:rPr>
        <w:t>í</w:t>
      </w:r>
      <w:r>
        <w:rPr>
          <w:rFonts w:cs="Times New Roman"/>
          <w:sz w:val="24"/>
          <w:szCs w:val="24"/>
          <w:lang w:val="is-IS"/>
        </w:rPr>
        <w:t xml:space="preserve"> leikskóla, </w:t>
      </w:r>
      <w:r w:rsidR="00CB4010">
        <w:rPr>
          <w:rFonts w:cs="Times New Roman"/>
          <w:sz w:val="24"/>
          <w:szCs w:val="24"/>
          <w:lang w:val="is-IS"/>
        </w:rPr>
        <w:t xml:space="preserve">og </w:t>
      </w:r>
      <w:r>
        <w:rPr>
          <w:rFonts w:cs="Times New Roman"/>
          <w:sz w:val="24"/>
          <w:szCs w:val="24"/>
          <w:lang w:val="is-IS"/>
        </w:rPr>
        <w:t xml:space="preserve">Fablab svo fátt eitt sé nefnt. Í vetur beinist val nemenda í skólahreysti, tónlist, </w:t>
      </w:r>
      <w:r w:rsidR="00CB4010">
        <w:rPr>
          <w:rFonts w:cs="Times New Roman"/>
          <w:sz w:val="24"/>
          <w:szCs w:val="24"/>
          <w:lang w:val="is-IS"/>
        </w:rPr>
        <w:t>umhverfismennt</w:t>
      </w:r>
      <w:r>
        <w:rPr>
          <w:rFonts w:cs="Times New Roman"/>
          <w:sz w:val="24"/>
          <w:szCs w:val="24"/>
          <w:lang w:val="is-IS"/>
        </w:rPr>
        <w:t>, heimilsfræði</w:t>
      </w:r>
      <w:r w:rsidR="003B549A">
        <w:rPr>
          <w:rFonts w:cs="Times New Roman"/>
          <w:sz w:val="24"/>
          <w:szCs w:val="24"/>
          <w:lang w:val="is-IS"/>
        </w:rPr>
        <w:t xml:space="preserve"> og</w:t>
      </w:r>
      <w:r>
        <w:rPr>
          <w:rFonts w:cs="Times New Roman"/>
          <w:sz w:val="24"/>
          <w:szCs w:val="24"/>
          <w:lang w:val="is-IS"/>
        </w:rPr>
        <w:t xml:space="preserve"> handmennt.</w:t>
      </w:r>
    </w:p>
    <w:p w14:paraId="7E20A0D1" w14:textId="3450A3F3" w:rsidR="0057672C" w:rsidRDefault="0057672C" w:rsidP="0057672C">
      <w:pPr>
        <w:spacing w:after="120"/>
        <w:jc w:val="both"/>
        <w:rPr>
          <w:rFonts w:cs="Times New Roman"/>
          <w:sz w:val="24"/>
          <w:szCs w:val="24"/>
          <w:lang w:val="is-IS"/>
        </w:rPr>
      </w:pPr>
      <w:r>
        <w:rPr>
          <w:rFonts w:cs="Times New Roman"/>
          <w:sz w:val="24"/>
          <w:szCs w:val="24"/>
          <w:lang w:val="is-IS"/>
        </w:rPr>
        <w:t xml:space="preserve">Reynt er að bjóða upp á starfsfræðslu og kynningu á atvinnulífinu. Þetta hefur tekist misvel en þegar vel tekst til þá hafa nemendur fengið að velja sér fyrirtæki eða stofnanir og merkt, val 1, val 2 og val 3. Þegar </w:t>
      </w:r>
      <w:r w:rsidR="003B549A">
        <w:rPr>
          <w:rFonts w:cs="Times New Roman"/>
          <w:sz w:val="24"/>
          <w:szCs w:val="24"/>
          <w:lang w:val="is-IS"/>
        </w:rPr>
        <w:t xml:space="preserve">val nemenda </w:t>
      </w:r>
      <w:r>
        <w:rPr>
          <w:rFonts w:cs="Times New Roman"/>
          <w:sz w:val="24"/>
          <w:szCs w:val="24"/>
          <w:lang w:val="is-IS"/>
        </w:rPr>
        <w:t xml:space="preserve">liggur fyrir þá hefur skólastjóri haft samband við viðkomandi fyrirtæki/stofnanir </w:t>
      </w:r>
      <w:r w:rsidR="003B549A">
        <w:rPr>
          <w:rFonts w:cs="Times New Roman"/>
          <w:sz w:val="24"/>
          <w:szCs w:val="24"/>
          <w:lang w:val="is-IS"/>
        </w:rPr>
        <w:t>og komið þeim á staðinn</w:t>
      </w:r>
      <w:r>
        <w:rPr>
          <w:rFonts w:cs="Times New Roman"/>
          <w:sz w:val="24"/>
          <w:szCs w:val="24"/>
          <w:lang w:val="is-IS"/>
        </w:rPr>
        <w:t xml:space="preserve">. </w:t>
      </w:r>
    </w:p>
    <w:p w14:paraId="44C66803" w14:textId="77777777" w:rsidR="0057672C" w:rsidRDefault="0057672C" w:rsidP="0057672C">
      <w:pPr>
        <w:pStyle w:val="Heading1"/>
        <w:jc w:val="center"/>
        <w:rPr>
          <w:lang w:val="is-IS"/>
        </w:rPr>
      </w:pPr>
      <w:bookmarkStart w:id="37" w:name="_Toc306702994"/>
      <w:bookmarkStart w:id="38" w:name="_Toc75341694"/>
      <w:r>
        <w:rPr>
          <w:lang w:val="is-IS"/>
        </w:rPr>
        <w:t>20.Samræmt námsmat</w:t>
      </w:r>
      <w:bookmarkEnd w:id="37"/>
      <w:bookmarkEnd w:id="38"/>
    </w:p>
    <w:p w14:paraId="0A911F1F" w14:textId="77777777" w:rsidR="0057672C" w:rsidRDefault="0057672C" w:rsidP="0057672C">
      <w:pPr>
        <w:rPr>
          <w:lang w:val="is-IS"/>
        </w:rPr>
      </w:pPr>
    </w:p>
    <w:p w14:paraId="7C63AE8B" w14:textId="7BA4827A" w:rsidR="0057672C" w:rsidRDefault="0057672C" w:rsidP="0057672C">
      <w:pPr>
        <w:spacing w:after="120"/>
        <w:jc w:val="both"/>
        <w:rPr>
          <w:rFonts w:cs="Times New Roman"/>
          <w:b/>
          <w:sz w:val="24"/>
          <w:szCs w:val="24"/>
          <w:lang w:val="is-IS"/>
        </w:rPr>
      </w:pPr>
      <w:r>
        <w:rPr>
          <w:rFonts w:cs="Times New Roman"/>
          <w:sz w:val="24"/>
          <w:szCs w:val="24"/>
          <w:lang w:val="is-IS"/>
        </w:rPr>
        <w:t>Innan skólans er námsmat samræmt með því að notaður er sami kvarði þegar gefið er fyrir</w:t>
      </w:r>
      <w:r w:rsidR="007D3D02">
        <w:rPr>
          <w:rFonts w:cs="Times New Roman"/>
          <w:sz w:val="24"/>
          <w:szCs w:val="24"/>
          <w:lang w:val="is-IS"/>
        </w:rPr>
        <w:t xml:space="preserve"> verkefni eða próf,</w:t>
      </w:r>
      <w:r>
        <w:rPr>
          <w:rFonts w:cs="Times New Roman"/>
          <w:sz w:val="24"/>
          <w:szCs w:val="24"/>
          <w:lang w:val="is-IS"/>
        </w:rPr>
        <w:t xml:space="preserve"> hvort heldur </w:t>
      </w:r>
      <w:r w:rsidR="007D3D02">
        <w:rPr>
          <w:rFonts w:cs="Times New Roman"/>
          <w:sz w:val="24"/>
          <w:szCs w:val="24"/>
          <w:lang w:val="is-IS"/>
        </w:rPr>
        <w:t>að það sé</w:t>
      </w:r>
      <w:r>
        <w:rPr>
          <w:rFonts w:cs="Times New Roman"/>
          <w:sz w:val="24"/>
          <w:szCs w:val="24"/>
          <w:lang w:val="is-IS"/>
        </w:rPr>
        <w:t xml:space="preserve"> í tölum eða í bókstöfum. Námsmat ólíkra greina er ekki samræmt. Gefið er fyrir í bæði í tölum og bókstöfum.</w:t>
      </w:r>
    </w:p>
    <w:p w14:paraId="172BF2E0" w14:textId="77777777" w:rsidR="0057672C" w:rsidRDefault="0057672C" w:rsidP="0057672C">
      <w:pPr>
        <w:pStyle w:val="Heading1"/>
        <w:jc w:val="center"/>
        <w:rPr>
          <w:lang w:val="is-IS"/>
        </w:rPr>
      </w:pPr>
      <w:bookmarkStart w:id="39" w:name="_Toc306702995"/>
      <w:bookmarkStart w:id="40" w:name="_Toc75341695"/>
      <w:r>
        <w:rPr>
          <w:lang w:val="is-IS"/>
        </w:rPr>
        <w:t>21.Samstarf við leikskóla og framhaldsskóla</w:t>
      </w:r>
      <w:bookmarkEnd w:id="39"/>
      <w:bookmarkEnd w:id="40"/>
    </w:p>
    <w:p w14:paraId="0C112FE7" w14:textId="77777777" w:rsidR="0057672C" w:rsidRDefault="0057672C" w:rsidP="0057672C">
      <w:pPr>
        <w:rPr>
          <w:lang w:val="is-IS"/>
        </w:rPr>
      </w:pPr>
    </w:p>
    <w:p w14:paraId="0A67710F" w14:textId="18957D9F" w:rsidR="0057672C" w:rsidRDefault="0057672C" w:rsidP="0057672C">
      <w:pPr>
        <w:spacing w:after="120"/>
        <w:jc w:val="both"/>
        <w:rPr>
          <w:rFonts w:cs="Times New Roman"/>
          <w:sz w:val="24"/>
          <w:szCs w:val="24"/>
          <w:lang w:val="is-IS"/>
        </w:rPr>
      </w:pPr>
      <w:r>
        <w:rPr>
          <w:rFonts w:cs="Times New Roman"/>
          <w:sz w:val="24"/>
          <w:szCs w:val="24"/>
          <w:lang w:val="is-IS"/>
        </w:rPr>
        <w:t xml:space="preserve">Einn skólastjóri </w:t>
      </w:r>
      <w:r w:rsidR="007D3D02">
        <w:rPr>
          <w:rFonts w:cs="Times New Roman"/>
          <w:sz w:val="24"/>
          <w:szCs w:val="24"/>
          <w:lang w:val="is-IS"/>
        </w:rPr>
        <w:t xml:space="preserve">er </w:t>
      </w:r>
      <w:r>
        <w:rPr>
          <w:rFonts w:cs="Times New Roman"/>
          <w:sz w:val="24"/>
          <w:szCs w:val="24"/>
          <w:lang w:val="is-IS"/>
        </w:rPr>
        <w:t xml:space="preserve">yfir leik- grunn- og tónlistarskóla. Allir nemendur leikskóladeildar taka þátt í viðburðum í skólastarfinu. Þar að auki eru elstu nemendur leikskóladeildar í </w:t>
      </w:r>
      <w:r w:rsidR="007D3D02">
        <w:rPr>
          <w:rFonts w:cs="Times New Roman"/>
          <w:sz w:val="24"/>
          <w:szCs w:val="24"/>
          <w:lang w:val="is-IS"/>
        </w:rPr>
        <w:t>10</w:t>
      </w:r>
      <w:r>
        <w:rPr>
          <w:rFonts w:cs="Times New Roman"/>
          <w:sz w:val="24"/>
          <w:szCs w:val="24"/>
          <w:lang w:val="is-IS"/>
        </w:rPr>
        <w:t xml:space="preserve">-12 kennslustundum með yngstu nemendum grunnskóladeildar. Elstu nemendur grunnskóladeildar hjálpa stundum til á leikskóladeild. Suma daga eru leikskólanemendur í morgunmat og frímínútum með eldri nemendum. Sameiginlegir starfsdagar allra starfsmanna skólans eru þrír á ári og reynt að hafa einn þeirra tengdan námskeiðum er tengjast skólastarfi Súðavíkurskóla. Einu sinni </w:t>
      </w:r>
      <w:r w:rsidR="00CB4010">
        <w:rPr>
          <w:rFonts w:cs="Times New Roman"/>
          <w:sz w:val="24"/>
          <w:szCs w:val="24"/>
          <w:lang w:val="is-IS"/>
        </w:rPr>
        <w:t>á önn</w:t>
      </w:r>
      <w:r>
        <w:rPr>
          <w:rFonts w:cs="Times New Roman"/>
          <w:sz w:val="24"/>
          <w:szCs w:val="24"/>
          <w:lang w:val="is-IS"/>
        </w:rPr>
        <w:t xml:space="preserve"> er sameiginlegur starfsmannafundur.</w:t>
      </w:r>
    </w:p>
    <w:p w14:paraId="3D691282" w14:textId="77777777" w:rsidR="0057672C" w:rsidRDefault="0057672C" w:rsidP="0057672C">
      <w:pPr>
        <w:spacing w:after="120"/>
        <w:jc w:val="both"/>
        <w:rPr>
          <w:rFonts w:cs="Times New Roman"/>
          <w:sz w:val="24"/>
          <w:szCs w:val="24"/>
          <w:lang w:val="is-IS"/>
        </w:rPr>
      </w:pPr>
      <w:r>
        <w:rPr>
          <w:rFonts w:cs="Times New Roman"/>
          <w:sz w:val="24"/>
          <w:szCs w:val="24"/>
          <w:lang w:val="is-IS"/>
        </w:rPr>
        <w:t xml:space="preserve">Elstu nemendum grunnskóladeildar hefur staðið til boða formlegar kynningar í MÍ. Umsjónarkennari unglingadeildar kemur upplýsingum til MÍ vegna sérþarfa okkar nemenda ef þurfa þykir og að beiðni foreldra. </w:t>
      </w:r>
    </w:p>
    <w:p w14:paraId="02F7D8B3" w14:textId="6D4DDA14" w:rsidR="0057672C" w:rsidRDefault="0057672C" w:rsidP="0057672C">
      <w:pPr>
        <w:spacing w:after="120"/>
        <w:jc w:val="both"/>
        <w:rPr>
          <w:rFonts w:cs="Times New Roman"/>
          <w:sz w:val="24"/>
          <w:szCs w:val="24"/>
          <w:lang w:val="is-IS"/>
        </w:rPr>
      </w:pPr>
    </w:p>
    <w:p w14:paraId="5EB41525" w14:textId="77777777" w:rsidR="00CB4010" w:rsidRDefault="00CB4010" w:rsidP="0057672C">
      <w:pPr>
        <w:spacing w:after="120"/>
        <w:jc w:val="both"/>
        <w:rPr>
          <w:rFonts w:cs="Times New Roman"/>
          <w:sz w:val="24"/>
          <w:szCs w:val="24"/>
          <w:lang w:val="is-IS"/>
        </w:rPr>
      </w:pPr>
    </w:p>
    <w:p w14:paraId="79410BD6" w14:textId="77777777" w:rsidR="0057672C" w:rsidRDefault="0057672C" w:rsidP="0057672C">
      <w:pPr>
        <w:widowControl w:val="0"/>
        <w:jc w:val="both"/>
        <w:rPr>
          <w:rFonts w:cs="Times New Roman"/>
          <w:sz w:val="24"/>
          <w:szCs w:val="24"/>
          <w:lang w:val="is-IS"/>
        </w:rPr>
      </w:pPr>
    </w:p>
    <w:p w14:paraId="4F701584" w14:textId="77777777" w:rsidR="0057672C" w:rsidRDefault="0057672C" w:rsidP="0057672C">
      <w:pPr>
        <w:pStyle w:val="Heading1"/>
        <w:jc w:val="center"/>
      </w:pPr>
      <w:bookmarkStart w:id="41" w:name="_Toc292713314"/>
      <w:bookmarkStart w:id="42" w:name="_Toc75341696"/>
      <w:r>
        <w:lastRenderedPageBreak/>
        <w:t xml:space="preserve">22. </w:t>
      </w:r>
      <w:proofErr w:type="spellStart"/>
      <w:r>
        <w:t>Nýir</w:t>
      </w:r>
      <w:proofErr w:type="spellEnd"/>
      <w:r>
        <w:t xml:space="preserve"> </w:t>
      </w:r>
      <w:proofErr w:type="spellStart"/>
      <w:r>
        <w:t>starfsmenn</w:t>
      </w:r>
      <w:bookmarkEnd w:id="41"/>
      <w:bookmarkEnd w:id="42"/>
      <w:proofErr w:type="spellEnd"/>
    </w:p>
    <w:p w14:paraId="19F654C7" w14:textId="77777777" w:rsidR="0057672C" w:rsidRDefault="0057672C" w:rsidP="0057672C"/>
    <w:p w14:paraId="1A1F1862" w14:textId="3A010BF6" w:rsidR="0057672C" w:rsidRDefault="0057672C" w:rsidP="0057672C">
      <w:pPr>
        <w:jc w:val="both"/>
        <w:rPr>
          <w:rFonts w:cs="Times New Roman"/>
          <w:sz w:val="24"/>
          <w:szCs w:val="24"/>
          <w:lang w:val="is-IS"/>
        </w:rPr>
      </w:pPr>
      <w:r>
        <w:rPr>
          <w:rFonts w:cs="Times New Roman"/>
          <w:sz w:val="24"/>
          <w:szCs w:val="24"/>
          <w:lang w:val="is-IS"/>
        </w:rPr>
        <w:t>Hér er fjallað um nýja starfsmenn í skólanum og mikilvægi þess að þeir fái viðeigandi aðstoð í upphafi. Kennari sem ekki hefur kennt áður</w:t>
      </w:r>
      <w:r w:rsidR="007D3D02">
        <w:rPr>
          <w:rFonts w:cs="Times New Roman"/>
          <w:sz w:val="24"/>
          <w:szCs w:val="24"/>
          <w:lang w:val="is-IS"/>
        </w:rPr>
        <w:t>,</w:t>
      </w:r>
      <w:r>
        <w:rPr>
          <w:rFonts w:cs="Times New Roman"/>
          <w:sz w:val="24"/>
          <w:szCs w:val="24"/>
          <w:lang w:val="is-IS"/>
        </w:rPr>
        <w:t xml:space="preserve"> á rétt á að honum sé fenginn til aðstoðaðar reyndari kennari “leiðsögukennari” sem hefur það hlutverk að vera honum innan handar fyrsta árið.</w:t>
      </w:r>
    </w:p>
    <w:p w14:paraId="35F72305" w14:textId="77777777" w:rsidR="0057672C" w:rsidRDefault="0057672C" w:rsidP="0057672C">
      <w:pPr>
        <w:jc w:val="both"/>
        <w:rPr>
          <w:rFonts w:cs="Times New Roman"/>
          <w:b/>
          <w:sz w:val="24"/>
          <w:szCs w:val="24"/>
          <w:lang w:val="is-IS"/>
        </w:rPr>
      </w:pPr>
      <w:r>
        <w:rPr>
          <w:rFonts w:cs="Times New Roman"/>
          <w:b/>
          <w:sz w:val="24"/>
          <w:szCs w:val="24"/>
          <w:lang w:val="is-IS"/>
        </w:rPr>
        <w:t>Leiðsögukennari</w:t>
      </w:r>
    </w:p>
    <w:p w14:paraId="6507523A" w14:textId="77777777" w:rsidR="0057672C" w:rsidRDefault="0057672C" w:rsidP="0057672C">
      <w:pPr>
        <w:jc w:val="both"/>
        <w:rPr>
          <w:rFonts w:cs="Times New Roman"/>
          <w:sz w:val="24"/>
          <w:szCs w:val="24"/>
          <w:lang w:val="is-IS"/>
        </w:rPr>
      </w:pPr>
      <w:r>
        <w:rPr>
          <w:rFonts w:cs="Times New Roman"/>
          <w:sz w:val="24"/>
          <w:szCs w:val="24"/>
          <w:lang w:val="is-IS"/>
        </w:rPr>
        <w:t>Nýliða í kennslu stendur til boða ein kennslustund á viku með leiðsögukennara. Leiðsögukennari er ráðgjafi hins nýja kennara um allt það sem snertir skólastarfið. Hann kynnir fyrir nýliða kennsluhætti og námsefni svo sem hann hefur tök á og telur nauðsynlegt. Hann liðsinnir honum varðandi samstarf við foreldra og upplýsir, ef þörf er á, um gildandi lög og námskrá sem fara ber eftir í  starfi grunnskóla.</w:t>
      </w:r>
    </w:p>
    <w:p w14:paraId="64EA6BFC" w14:textId="77777777" w:rsidR="0057672C" w:rsidRDefault="0057672C" w:rsidP="0057672C">
      <w:pPr>
        <w:jc w:val="both"/>
        <w:rPr>
          <w:rFonts w:cs="Times New Roman"/>
          <w:b/>
          <w:sz w:val="24"/>
          <w:szCs w:val="24"/>
          <w:lang w:val="is-IS"/>
        </w:rPr>
      </w:pPr>
      <w:r>
        <w:rPr>
          <w:rFonts w:cs="Times New Roman"/>
          <w:b/>
          <w:sz w:val="24"/>
          <w:szCs w:val="24"/>
          <w:lang w:val="is-IS"/>
        </w:rPr>
        <w:t>Nokkur atriði sem leiðsögukennari á m.a. að upplýsa nýliða um!</w:t>
      </w:r>
    </w:p>
    <w:p w14:paraId="103D987D" w14:textId="77777777" w:rsidR="0057672C" w:rsidRDefault="0057672C" w:rsidP="0057672C">
      <w:pPr>
        <w:jc w:val="both"/>
        <w:rPr>
          <w:rFonts w:cs="Times New Roman"/>
          <w:sz w:val="24"/>
          <w:szCs w:val="24"/>
          <w:lang w:val="is-IS"/>
        </w:rPr>
      </w:pPr>
      <w:r>
        <w:rPr>
          <w:rFonts w:cs="Times New Roman"/>
          <w:sz w:val="24"/>
          <w:szCs w:val="24"/>
          <w:lang w:val="is-IS"/>
        </w:rPr>
        <w:t>Hér verða nefnd nokkur atriði sem gert er ráð fyrir að leiðsögukennari upplýsi nýliða um. Nýliðar eru eins mismunandi og þeir eru margir og það er alls ekki tæmandi að leiðsögukennari geti munað öll atriði sem þarf að taka á. Nýliða ber einnig að bera sig eftir upplýsingum og grúska sjálfur til að öðlast betri sýn á starf sitt.</w:t>
      </w:r>
    </w:p>
    <w:p w14:paraId="260FA324" w14:textId="77777777" w:rsidR="0057672C" w:rsidRDefault="0057672C" w:rsidP="0057672C">
      <w:pPr>
        <w:pStyle w:val="TOCHeading"/>
        <w:numPr>
          <w:ilvl w:val="0"/>
          <w:numId w:val="14"/>
        </w:numPr>
        <w:spacing w:line="240" w:lineRule="auto"/>
        <w:jc w:val="both"/>
        <w:rPr>
          <w:rFonts w:cs="Times New Roman"/>
          <w:sz w:val="24"/>
          <w:szCs w:val="24"/>
          <w:lang w:val="is-IS"/>
        </w:rPr>
      </w:pPr>
      <w:r>
        <w:rPr>
          <w:rFonts w:cs="Times New Roman"/>
          <w:sz w:val="24"/>
          <w:szCs w:val="24"/>
          <w:lang w:val="is-IS"/>
        </w:rPr>
        <w:t>Kynna nýliða fyrir öðru starfsfólki við skólann og sýna honum húsnæðið.</w:t>
      </w:r>
    </w:p>
    <w:p w14:paraId="40F26A9A"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Benda á og kynna vel skólanámskrá og  handbók starfsmanna.</w:t>
      </w:r>
    </w:p>
    <w:p w14:paraId="2EF07D93"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fyrir honum skýru mörkin og viðurlög vegna brota á þeim.</w:t>
      </w:r>
    </w:p>
    <w:p w14:paraId="5B0E2BE5"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fyrir honum annar-, árskýrslur skólans sem og einstaklingsmöppur nemenda.</w:t>
      </w:r>
    </w:p>
    <w:p w14:paraId="49B6D292"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fyrir honum aðgengi að tölvum og bókasafni.</w:t>
      </w:r>
    </w:p>
    <w:p w14:paraId="05B917D7"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Útskýra réttindi og skyldur kennara.</w:t>
      </w:r>
    </w:p>
    <w:p w14:paraId="28D43CB1"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ýmsar reglur er varða morgunverð og hádegismat í skólanum.</w:t>
      </w:r>
    </w:p>
    <w:p w14:paraId="712924DE"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ýmsar reglur er varða veikindi nemenda og starfsmanna sem og skráningu í Námfús.</w:t>
      </w:r>
    </w:p>
    <w:p w14:paraId="52785F4B"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forritið Námfús og fá netfang frá Advania.</w:t>
      </w:r>
    </w:p>
    <w:p w14:paraId="6EECA9D1"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aðgengi að kennslugögnum og tækjum og reglum þar um.</w:t>
      </w:r>
    </w:p>
    <w:p w14:paraId="083BB482" w14:textId="4E58420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námsbækur til kennslu sem og gömul próf</w:t>
      </w:r>
      <w:r w:rsidR="007D3D02">
        <w:rPr>
          <w:rFonts w:cs="Times New Roman"/>
          <w:sz w:val="24"/>
          <w:szCs w:val="24"/>
          <w:lang w:val="is-IS"/>
        </w:rPr>
        <w:t xml:space="preserve"> og</w:t>
      </w:r>
      <w:r>
        <w:rPr>
          <w:rFonts w:cs="Times New Roman"/>
          <w:sz w:val="24"/>
          <w:szCs w:val="24"/>
          <w:lang w:val="is-IS"/>
        </w:rPr>
        <w:t xml:space="preserve"> kennsluáætlanir. </w:t>
      </w:r>
    </w:p>
    <w:p w14:paraId="5649E5FA" w14:textId="77777777" w:rsidR="00571A86" w:rsidRDefault="0057672C" w:rsidP="00571A86">
      <w:pPr>
        <w:numPr>
          <w:ilvl w:val="0"/>
          <w:numId w:val="14"/>
        </w:numPr>
        <w:spacing w:after="0" w:line="240" w:lineRule="auto"/>
        <w:jc w:val="both"/>
        <w:rPr>
          <w:rFonts w:cs="Times New Roman"/>
          <w:sz w:val="24"/>
          <w:szCs w:val="24"/>
          <w:lang w:val="is-IS"/>
        </w:rPr>
      </w:pPr>
      <w:r>
        <w:rPr>
          <w:rFonts w:cs="Times New Roman"/>
          <w:sz w:val="24"/>
          <w:szCs w:val="24"/>
          <w:lang w:val="is-IS"/>
        </w:rPr>
        <w:t>Kynna möguleika á námskeiðum.</w:t>
      </w:r>
    </w:p>
    <w:p w14:paraId="15E9389D" w14:textId="5793A5BB" w:rsidR="0057672C" w:rsidRPr="00571A86" w:rsidRDefault="0057672C" w:rsidP="00571A86">
      <w:pPr>
        <w:numPr>
          <w:ilvl w:val="0"/>
          <w:numId w:val="14"/>
        </w:numPr>
        <w:spacing w:after="0" w:line="240" w:lineRule="auto"/>
        <w:jc w:val="both"/>
        <w:rPr>
          <w:rFonts w:cs="Times New Roman"/>
          <w:sz w:val="24"/>
          <w:szCs w:val="24"/>
          <w:lang w:val="is-IS"/>
        </w:rPr>
      </w:pPr>
      <w:r w:rsidRPr="00571A86">
        <w:rPr>
          <w:rFonts w:cs="Times New Roman"/>
          <w:sz w:val="24"/>
          <w:szCs w:val="24"/>
          <w:lang w:val="is-IS"/>
        </w:rPr>
        <w:t xml:space="preserve">Kynna helstu álagspunkta í skólastarfinu s.s. próf, árshátíð, foreldraviðtöl,   </w:t>
      </w:r>
    </w:p>
    <w:p w14:paraId="2F2DA04D" w14:textId="37D96027" w:rsidR="0057672C" w:rsidRDefault="0057672C" w:rsidP="0057672C">
      <w:pPr>
        <w:spacing w:after="0" w:line="240" w:lineRule="auto"/>
        <w:jc w:val="both"/>
        <w:rPr>
          <w:rFonts w:cs="Times New Roman"/>
          <w:sz w:val="24"/>
          <w:szCs w:val="24"/>
          <w:lang w:val="is-IS"/>
        </w:rPr>
      </w:pPr>
      <w:r>
        <w:rPr>
          <w:rFonts w:cs="Times New Roman"/>
          <w:sz w:val="24"/>
          <w:szCs w:val="24"/>
          <w:lang w:val="is-IS"/>
        </w:rPr>
        <w:t xml:space="preserve"> </w:t>
      </w:r>
      <w:r>
        <w:rPr>
          <w:rFonts w:cs="Times New Roman"/>
          <w:sz w:val="24"/>
          <w:szCs w:val="24"/>
          <w:lang w:val="is-IS"/>
        </w:rPr>
        <w:tab/>
        <w:t xml:space="preserve">ferðalög nemenda </w:t>
      </w:r>
      <w:r w:rsidR="007D3D02">
        <w:rPr>
          <w:rFonts w:cs="Times New Roman"/>
          <w:sz w:val="24"/>
          <w:szCs w:val="24"/>
          <w:lang w:val="is-IS"/>
        </w:rPr>
        <w:t>og fleira.</w:t>
      </w:r>
    </w:p>
    <w:p w14:paraId="046B6578"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Kynna fyrirkomulag viðveru kennara, kennarafundi og starfsdaga.</w:t>
      </w:r>
    </w:p>
    <w:p w14:paraId="2720689D" w14:textId="2BAAF597" w:rsidR="0057672C" w:rsidRDefault="0057672C" w:rsidP="0057672C">
      <w:pPr>
        <w:jc w:val="both"/>
        <w:rPr>
          <w:rFonts w:cs="Times New Roman"/>
          <w:sz w:val="24"/>
          <w:szCs w:val="24"/>
          <w:lang w:val="is-IS"/>
        </w:rPr>
      </w:pPr>
      <w:r>
        <w:rPr>
          <w:rFonts w:cs="Times New Roman"/>
          <w:sz w:val="24"/>
          <w:szCs w:val="24"/>
          <w:lang w:val="is-IS"/>
        </w:rPr>
        <w:t>Allir starfsmenn skólans verða að sýna nýliða þolinmæði og umburðarlyndi og vert er að m</w:t>
      </w:r>
      <w:r w:rsidR="007D3D02">
        <w:rPr>
          <w:rFonts w:cs="Times New Roman"/>
          <w:sz w:val="24"/>
          <w:szCs w:val="24"/>
          <w:lang w:val="is-IS"/>
        </w:rPr>
        <w:t>i</w:t>
      </w:r>
      <w:r>
        <w:rPr>
          <w:rFonts w:cs="Times New Roman"/>
          <w:sz w:val="24"/>
          <w:szCs w:val="24"/>
          <w:lang w:val="is-IS"/>
        </w:rPr>
        <w:t>nnast þess þegar þeir sjálfir hófu sín fyrstu skref við kennslu.</w:t>
      </w:r>
    </w:p>
    <w:p w14:paraId="603C37FF" w14:textId="77777777" w:rsidR="00F4138F" w:rsidRDefault="00F4138F" w:rsidP="0057672C">
      <w:pPr>
        <w:jc w:val="both"/>
        <w:rPr>
          <w:rFonts w:cs="Times New Roman"/>
          <w:sz w:val="24"/>
          <w:szCs w:val="24"/>
          <w:lang w:val="is-IS"/>
        </w:rPr>
      </w:pPr>
    </w:p>
    <w:p w14:paraId="215A1578" w14:textId="77777777" w:rsidR="0057672C" w:rsidRDefault="0057672C" w:rsidP="0057672C">
      <w:pPr>
        <w:pStyle w:val="Heading1"/>
        <w:jc w:val="center"/>
        <w:rPr>
          <w:lang w:val="is-IS"/>
        </w:rPr>
      </w:pPr>
      <w:bookmarkStart w:id="43" w:name="_Toc75341697"/>
      <w:r>
        <w:rPr>
          <w:lang w:val="is-IS"/>
        </w:rPr>
        <w:lastRenderedPageBreak/>
        <w:t>23. Hlutverk umsjónarkennara</w:t>
      </w:r>
      <w:bookmarkEnd w:id="43"/>
    </w:p>
    <w:p w14:paraId="17F66C8C" w14:textId="77777777" w:rsidR="0057672C" w:rsidRDefault="0057672C" w:rsidP="0057672C">
      <w:pPr>
        <w:rPr>
          <w:lang w:val="is-IS"/>
        </w:rPr>
      </w:pPr>
    </w:p>
    <w:p w14:paraId="63AEE311" w14:textId="77777777" w:rsidR="0057672C" w:rsidRDefault="0057672C" w:rsidP="0057672C">
      <w:pPr>
        <w:jc w:val="both"/>
        <w:rPr>
          <w:rFonts w:cs="Times New Roman"/>
          <w:sz w:val="24"/>
          <w:szCs w:val="24"/>
          <w:lang w:val="is-IS"/>
        </w:rPr>
      </w:pPr>
      <w:r>
        <w:rPr>
          <w:rFonts w:cs="Times New Roman"/>
          <w:sz w:val="24"/>
          <w:szCs w:val="24"/>
          <w:lang w:val="is-IS"/>
        </w:rPr>
        <w:t>Umsjónarkennari gegnir afar þýðingarmiklu hlutverki í skólanum og er að öðrum ólöstuðum líklega sá starfsmaður sem skiptir nemendur einna mestu máli. Á hann m.a. að gæta hagsmuna sinna umsjónarnemenda og vera tengiliður skóla og heimila.</w:t>
      </w:r>
    </w:p>
    <w:p w14:paraId="4749E375" w14:textId="77777777" w:rsidR="0057672C" w:rsidRDefault="0057672C" w:rsidP="0057672C">
      <w:pPr>
        <w:jc w:val="both"/>
        <w:rPr>
          <w:rFonts w:cs="Times New Roman"/>
          <w:sz w:val="24"/>
          <w:szCs w:val="24"/>
          <w:lang w:val="is-IS"/>
        </w:rPr>
      </w:pPr>
      <w:r>
        <w:rPr>
          <w:rFonts w:cs="Times New Roman"/>
          <w:sz w:val="24"/>
          <w:szCs w:val="24"/>
          <w:lang w:val="is-IS"/>
        </w:rPr>
        <w:t>Hlutverk umsjónarkennara er einkum:</w:t>
      </w:r>
    </w:p>
    <w:p w14:paraId="78A7E900"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fylgjast með námi og þroska nemenda sinna</w:t>
      </w:r>
    </w:p>
    <w:p w14:paraId="5CA29B9C"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fylgjast með félagslegu gengi þeirra</w:t>
      </w:r>
    </w:p>
    <w:p w14:paraId="65389E30"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vera tengiliður skóla við heimilin</w:t>
      </w:r>
    </w:p>
    <w:p w14:paraId="48199491"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fá og afla upplýsinga frá öðrum kennurum (sérgreina – og sérkennurum) um námsgengi nemenda, ástundun og framkomu</w:t>
      </w:r>
    </w:p>
    <w:p w14:paraId="1865658E"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sjá um vitnisburð og skýrslugerð um nemendur</w:t>
      </w:r>
    </w:p>
    <w:p w14:paraId="04F5BB20" w14:textId="28140D48"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fylgjast með mætingum og skráningu þ</w:t>
      </w:r>
      <w:r w:rsidR="007D3D02">
        <w:rPr>
          <w:rFonts w:cs="Times New Roman"/>
          <w:sz w:val="24"/>
          <w:szCs w:val="24"/>
          <w:lang w:val="is-IS"/>
        </w:rPr>
        <w:t>eirra</w:t>
      </w:r>
    </w:p>
    <w:p w14:paraId="6218797D"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vera tengiliður nemenda og sérfræðinga</w:t>
      </w:r>
    </w:p>
    <w:p w14:paraId="5FF99975" w14:textId="0A647B69"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hafa forgöngu um að nemendur fái alla þá þjónustu sem þörf</w:t>
      </w:r>
      <w:r w:rsidR="007D3D02">
        <w:rPr>
          <w:rFonts w:cs="Times New Roman"/>
          <w:sz w:val="24"/>
          <w:szCs w:val="24"/>
          <w:lang w:val="is-IS"/>
        </w:rPr>
        <w:t xml:space="preserve"> er á</w:t>
      </w:r>
      <w:r>
        <w:rPr>
          <w:rFonts w:cs="Times New Roman"/>
          <w:sz w:val="24"/>
          <w:szCs w:val="24"/>
          <w:lang w:val="is-IS"/>
        </w:rPr>
        <w:t xml:space="preserve"> og unnt er að veita</w:t>
      </w:r>
    </w:p>
    <w:p w14:paraId="058110AC" w14:textId="77777777"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 xml:space="preserve"> Að skrá í Námfús</w:t>
      </w:r>
    </w:p>
    <w:p w14:paraId="436950EE" w14:textId="7BDF95CC" w:rsidR="0057672C" w:rsidRDefault="0057672C" w:rsidP="0057672C">
      <w:pPr>
        <w:numPr>
          <w:ilvl w:val="0"/>
          <w:numId w:val="14"/>
        </w:numPr>
        <w:spacing w:after="0" w:line="240" w:lineRule="auto"/>
        <w:jc w:val="both"/>
        <w:rPr>
          <w:rFonts w:cs="Times New Roman"/>
          <w:sz w:val="24"/>
          <w:szCs w:val="24"/>
          <w:lang w:val="is-IS"/>
        </w:rPr>
      </w:pPr>
      <w:r>
        <w:rPr>
          <w:rFonts w:cs="Times New Roman"/>
          <w:sz w:val="24"/>
          <w:szCs w:val="24"/>
          <w:lang w:val="is-IS"/>
        </w:rPr>
        <w:t>Að fylla út “kladdan”</w:t>
      </w:r>
      <w:r w:rsidR="009E561F">
        <w:rPr>
          <w:rFonts w:cs="Times New Roman"/>
          <w:sz w:val="24"/>
          <w:szCs w:val="24"/>
          <w:lang w:val="is-IS"/>
        </w:rPr>
        <w:t xml:space="preserve">, </w:t>
      </w:r>
      <w:r>
        <w:rPr>
          <w:rFonts w:cs="Times New Roman"/>
          <w:sz w:val="24"/>
          <w:szCs w:val="24"/>
          <w:lang w:val="is-IS"/>
        </w:rPr>
        <w:t xml:space="preserve"> skrá réttar upplýsingar um nemendur í skráningabók sem kallast kladdinn.</w:t>
      </w:r>
    </w:p>
    <w:p w14:paraId="3A528803" w14:textId="6DE54537" w:rsidR="0057672C" w:rsidRDefault="0057672C" w:rsidP="0057672C">
      <w:pPr>
        <w:jc w:val="both"/>
        <w:rPr>
          <w:rFonts w:cs="Times New Roman"/>
          <w:sz w:val="24"/>
          <w:szCs w:val="24"/>
          <w:lang w:val="is-IS"/>
        </w:rPr>
      </w:pPr>
    </w:p>
    <w:p w14:paraId="0F9D51BC" w14:textId="722EE510" w:rsidR="00F824B6" w:rsidRDefault="00F824B6" w:rsidP="0057672C">
      <w:pPr>
        <w:jc w:val="both"/>
        <w:rPr>
          <w:rFonts w:cs="Times New Roman"/>
          <w:sz w:val="24"/>
          <w:szCs w:val="24"/>
          <w:lang w:val="is-IS"/>
        </w:rPr>
      </w:pPr>
      <w:r>
        <w:rPr>
          <w:rFonts w:cs="Times New Roman"/>
          <w:sz w:val="24"/>
          <w:szCs w:val="24"/>
          <w:lang w:val="is-IS"/>
        </w:rPr>
        <w:t>Hlutverk annarra starfsmann skólans:</w:t>
      </w:r>
    </w:p>
    <w:p w14:paraId="26C92DC2" w14:textId="4D6CDEA4" w:rsidR="006A6058" w:rsidRDefault="00F824B6" w:rsidP="0057672C">
      <w:pPr>
        <w:jc w:val="both"/>
        <w:rPr>
          <w:rFonts w:cs="Times New Roman"/>
          <w:b/>
          <w:bCs/>
          <w:sz w:val="24"/>
          <w:szCs w:val="24"/>
          <w:lang w:val="is-IS"/>
        </w:rPr>
      </w:pPr>
      <w:r>
        <w:rPr>
          <w:rFonts w:cs="Times New Roman"/>
          <w:b/>
          <w:bCs/>
          <w:sz w:val="24"/>
          <w:szCs w:val="24"/>
          <w:lang w:val="is-IS"/>
        </w:rPr>
        <w:t>Umsjónarmaður húsnæðis – ræsting</w:t>
      </w:r>
      <w:r w:rsidR="00FF7673">
        <w:rPr>
          <w:rFonts w:cs="Times New Roman"/>
          <w:b/>
          <w:bCs/>
          <w:sz w:val="24"/>
          <w:szCs w:val="24"/>
          <w:lang w:val="is-IS"/>
        </w:rPr>
        <w:t xml:space="preserve">.  </w:t>
      </w:r>
      <w:r w:rsidR="006A6058">
        <w:rPr>
          <w:rFonts w:cs="Times New Roman"/>
          <w:b/>
          <w:bCs/>
          <w:sz w:val="24"/>
          <w:szCs w:val="24"/>
          <w:lang w:val="is-IS"/>
        </w:rPr>
        <w:t>Megin viðfangsefni</w:t>
      </w:r>
      <w:r w:rsidR="00FF7673">
        <w:rPr>
          <w:rFonts w:cs="Times New Roman"/>
          <w:b/>
          <w:bCs/>
          <w:sz w:val="24"/>
          <w:szCs w:val="24"/>
          <w:lang w:val="is-IS"/>
        </w:rPr>
        <w:t>:</w:t>
      </w:r>
    </w:p>
    <w:p w14:paraId="63404E14" w14:textId="3480984B" w:rsidR="006A6058" w:rsidRDefault="006A6058" w:rsidP="0057672C">
      <w:pPr>
        <w:jc w:val="both"/>
        <w:rPr>
          <w:rFonts w:cs="Times New Roman"/>
          <w:sz w:val="24"/>
          <w:szCs w:val="24"/>
          <w:lang w:val="is-IS"/>
        </w:rPr>
      </w:pPr>
      <w:r>
        <w:rPr>
          <w:rFonts w:cs="Times New Roman"/>
          <w:sz w:val="24"/>
          <w:szCs w:val="24"/>
          <w:lang w:val="is-IS"/>
        </w:rPr>
        <w:t>Umsjónarmaður hefur umsjón</w:t>
      </w:r>
      <w:r w:rsidR="00FF7673">
        <w:rPr>
          <w:rFonts w:cs="Times New Roman"/>
          <w:sz w:val="24"/>
          <w:szCs w:val="24"/>
          <w:lang w:val="is-IS"/>
        </w:rPr>
        <w:t xml:space="preserve"> með mannvirkjum skólans, þ.m.t. grunn-</w:t>
      </w:r>
      <w:r w:rsidR="009E561F">
        <w:rPr>
          <w:rFonts w:cs="Times New Roman"/>
          <w:sz w:val="24"/>
          <w:szCs w:val="24"/>
          <w:lang w:val="is-IS"/>
        </w:rPr>
        <w:t>,</w:t>
      </w:r>
      <w:r w:rsidR="00FF7673">
        <w:rPr>
          <w:rFonts w:cs="Times New Roman"/>
          <w:sz w:val="24"/>
          <w:szCs w:val="24"/>
          <w:lang w:val="is-IS"/>
        </w:rPr>
        <w:t xml:space="preserve"> leikskóla og íþróttahúsi. Hann hefur</w:t>
      </w:r>
      <w:r w:rsidR="009E561F">
        <w:rPr>
          <w:rFonts w:cs="Times New Roman"/>
          <w:sz w:val="24"/>
          <w:szCs w:val="24"/>
          <w:lang w:val="is-IS"/>
        </w:rPr>
        <w:t xml:space="preserve"> </w:t>
      </w:r>
      <w:r w:rsidR="00FF7673">
        <w:rPr>
          <w:rFonts w:cs="Times New Roman"/>
          <w:sz w:val="24"/>
          <w:szCs w:val="24"/>
          <w:lang w:val="is-IS"/>
        </w:rPr>
        <w:t>umsjón með viðhald</w:t>
      </w:r>
      <w:r w:rsidR="009E561F">
        <w:rPr>
          <w:rFonts w:cs="Times New Roman"/>
          <w:sz w:val="24"/>
          <w:szCs w:val="24"/>
          <w:lang w:val="is-IS"/>
        </w:rPr>
        <w:t>i</w:t>
      </w:r>
      <w:r w:rsidR="00FF7673">
        <w:rPr>
          <w:rFonts w:cs="Times New Roman"/>
          <w:sz w:val="24"/>
          <w:szCs w:val="24"/>
          <w:lang w:val="is-IS"/>
        </w:rPr>
        <w:t xml:space="preserve"> þessara mannvirkja, tækja og búnaðar í samráði við skólastjóra. Hann annast ræstingu húsnæðis</w:t>
      </w:r>
      <w:r w:rsidR="009E561F">
        <w:rPr>
          <w:rFonts w:cs="Times New Roman"/>
          <w:sz w:val="24"/>
          <w:szCs w:val="24"/>
          <w:lang w:val="is-IS"/>
        </w:rPr>
        <w:t xml:space="preserve">, </w:t>
      </w:r>
      <w:r w:rsidR="00FF7673">
        <w:rPr>
          <w:rFonts w:cs="Times New Roman"/>
          <w:sz w:val="24"/>
          <w:szCs w:val="24"/>
          <w:lang w:val="is-IS"/>
        </w:rPr>
        <w:t>vörslu muna og gætir nemenda utan kennslustunda. Hann annast önnur þau störf sem skólastjóri felur honum.</w:t>
      </w:r>
    </w:p>
    <w:p w14:paraId="1382B424" w14:textId="605C3D53" w:rsidR="00FF7673" w:rsidRDefault="00FF7673" w:rsidP="00FF7673">
      <w:pPr>
        <w:jc w:val="both"/>
        <w:rPr>
          <w:rFonts w:cs="Times New Roman"/>
          <w:b/>
          <w:bCs/>
          <w:sz w:val="24"/>
          <w:szCs w:val="24"/>
          <w:lang w:val="is-IS"/>
        </w:rPr>
      </w:pPr>
      <w:r>
        <w:rPr>
          <w:rFonts w:cs="Times New Roman"/>
          <w:b/>
          <w:bCs/>
          <w:sz w:val="24"/>
          <w:szCs w:val="24"/>
          <w:lang w:val="is-IS"/>
        </w:rPr>
        <w:t>Matráður.  Megin viðfangsefni:</w:t>
      </w:r>
    </w:p>
    <w:p w14:paraId="558AD25A" w14:textId="2AA90FB1" w:rsidR="00FF7673" w:rsidRDefault="00FF7673" w:rsidP="0057672C">
      <w:pPr>
        <w:jc w:val="both"/>
        <w:rPr>
          <w:rFonts w:cs="Times New Roman"/>
          <w:sz w:val="24"/>
          <w:szCs w:val="24"/>
          <w:lang w:val="is-IS"/>
        </w:rPr>
      </w:pPr>
      <w:r>
        <w:rPr>
          <w:rFonts w:cs="Times New Roman"/>
          <w:sz w:val="24"/>
          <w:szCs w:val="24"/>
          <w:lang w:val="is-IS"/>
        </w:rPr>
        <w:t xml:space="preserve">Matráður annast innkaup og eldar allan mat </w:t>
      </w:r>
      <w:r w:rsidR="009E561F">
        <w:rPr>
          <w:rFonts w:cs="Times New Roman"/>
          <w:sz w:val="24"/>
          <w:szCs w:val="24"/>
          <w:lang w:val="is-IS"/>
        </w:rPr>
        <w:t>fyrir</w:t>
      </w:r>
      <w:r>
        <w:rPr>
          <w:rFonts w:cs="Times New Roman"/>
          <w:sz w:val="24"/>
          <w:szCs w:val="24"/>
          <w:lang w:val="is-IS"/>
        </w:rPr>
        <w:t xml:space="preserve"> Súðavíkurskóla. Hann sér um ræstingu á eldhúsi og geymslu. Hann skal haga innkaupum</w:t>
      </w:r>
      <w:r w:rsidR="007B6318">
        <w:rPr>
          <w:rFonts w:cs="Times New Roman"/>
          <w:sz w:val="24"/>
          <w:szCs w:val="24"/>
          <w:lang w:val="is-IS"/>
        </w:rPr>
        <w:t xml:space="preserve"> og matseld með hliðsjón af stefnu skólans um hollustu og næringargildi öllum til hagsbóta. Hann útbýr matseðil fyrir hver</w:t>
      </w:r>
      <w:r w:rsidR="009E561F">
        <w:rPr>
          <w:rFonts w:cs="Times New Roman"/>
          <w:sz w:val="24"/>
          <w:szCs w:val="24"/>
          <w:lang w:val="is-IS"/>
        </w:rPr>
        <w:t>n mánuð</w:t>
      </w:r>
      <w:r w:rsidR="007B6318">
        <w:rPr>
          <w:rFonts w:cs="Times New Roman"/>
          <w:sz w:val="24"/>
          <w:szCs w:val="24"/>
          <w:lang w:val="is-IS"/>
        </w:rPr>
        <w:t xml:space="preserve"> og skilar til skólastjóra. </w:t>
      </w:r>
      <w:r w:rsidR="009E561F">
        <w:rPr>
          <w:rFonts w:cs="Times New Roman"/>
          <w:sz w:val="24"/>
          <w:szCs w:val="24"/>
          <w:lang w:val="is-IS"/>
        </w:rPr>
        <w:t>Matseðill er sendur heim til foreldra og settur á heimasíðu skólans.</w:t>
      </w:r>
    </w:p>
    <w:p w14:paraId="0B38B4DC" w14:textId="15045BBE" w:rsidR="0057672C" w:rsidRDefault="0057672C" w:rsidP="0057672C">
      <w:pPr>
        <w:jc w:val="both"/>
        <w:rPr>
          <w:rFonts w:cs="Times New Roman"/>
          <w:b/>
          <w:sz w:val="24"/>
          <w:szCs w:val="24"/>
          <w:lang w:val="is-IS"/>
        </w:rPr>
      </w:pPr>
      <w:r>
        <w:rPr>
          <w:rFonts w:cs="Times New Roman"/>
          <w:b/>
          <w:sz w:val="24"/>
          <w:szCs w:val="24"/>
          <w:lang w:val="is-IS"/>
        </w:rPr>
        <w:t>Forföll, leyfi og aukavinna starfsmanna</w:t>
      </w:r>
    </w:p>
    <w:p w14:paraId="197F0044" w14:textId="4209A212" w:rsidR="0057672C" w:rsidRDefault="0057672C" w:rsidP="0057672C">
      <w:pPr>
        <w:jc w:val="both"/>
        <w:rPr>
          <w:rFonts w:cs="Times New Roman"/>
          <w:sz w:val="24"/>
          <w:szCs w:val="24"/>
          <w:lang w:val="is-IS"/>
        </w:rPr>
      </w:pPr>
      <w:r>
        <w:rPr>
          <w:rFonts w:cs="Times New Roman"/>
          <w:sz w:val="24"/>
          <w:szCs w:val="24"/>
          <w:lang w:val="is-IS"/>
        </w:rPr>
        <w:t xml:space="preserve">Kennurum og öðru starfsfólki ber að tilkynna forföll vegna veikinda daglega til skólastjóra. Ef starfsmaður þarf að fá leyfi ber honum að sækja um það til skólastjóra. Skólastjóri skráir niður þá tíma sem kennari vinnur í forfallakennslu og önnur störf sem til falla utan dagvinnumarka. </w:t>
      </w:r>
      <w:r>
        <w:rPr>
          <w:rFonts w:cs="Times New Roman"/>
          <w:sz w:val="24"/>
          <w:szCs w:val="24"/>
          <w:lang w:val="is-IS"/>
        </w:rPr>
        <w:lastRenderedPageBreak/>
        <w:t xml:space="preserve">Reynt verður að gera skil á greiðslum um hver mánaðarmót ef það gerist ekki þá verður greitt í næstu útborgun. </w:t>
      </w:r>
    </w:p>
    <w:p w14:paraId="788AEFA1" w14:textId="44750DD2" w:rsidR="0057672C" w:rsidRDefault="0057672C" w:rsidP="0057672C">
      <w:pPr>
        <w:jc w:val="both"/>
        <w:rPr>
          <w:rFonts w:cs="Times New Roman"/>
          <w:sz w:val="24"/>
          <w:szCs w:val="24"/>
          <w:lang w:val="is-IS"/>
        </w:rPr>
      </w:pPr>
      <w:r>
        <w:rPr>
          <w:rFonts w:cs="Times New Roman"/>
          <w:sz w:val="24"/>
          <w:szCs w:val="24"/>
          <w:lang w:val="is-IS"/>
        </w:rPr>
        <w:t>Kennarar geta unnið forföll og tekið frí á móti. Kennari í 100% starfi getur að hámarki unnið af sér tvo daga, aðrir hlutfallslega.  Það er gert í samráði við skólastjóra. Þurfi starfsmaður að fara vegna læknisheimsóknar og eða tilkynnir veikindi, skal hann skila læknisvottorði eða staðfestingu heimsóknar til skólastjóra. Almennt verða öll leyfi launalaus nema í undantekningartilvikum s.s. námskeið o.fl. sem og áður nefnd skiptivinna.</w:t>
      </w:r>
      <w:bookmarkStart w:id="44" w:name="_Toc292713316"/>
    </w:p>
    <w:p w14:paraId="0517FA70" w14:textId="77777777" w:rsidR="0057672C" w:rsidRDefault="0057672C" w:rsidP="0057672C">
      <w:pPr>
        <w:pStyle w:val="Heading1"/>
        <w:jc w:val="center"/>
      </w:pPr>
      <w:bookmarkStart w:id="45" w:name="_Toc75341698"/>
      <w:r>
        <w:t xml:space="preserve">24. </w:t>
      </w:r>
      <w:proofErr w:type="spellStart"/>
      <w:r>
        <w:t>Umgengni</w:t>
      </w:r>
      <w:proofErr w:type="spellEnd"/>
      <w:r>
        <w:t xml:space="preserve"> og </w:t>
      </w:r>
      <w:proofErr w:type="spellStart"/>
      <w:r>
        <w:t>frágangur</w:t>
      </w:r>
      <w:bookmarkEnd w:id="44"/>
      <w:bookmarkEnd w:id="45"/>
      <w:proofErr w:type="spellEnd"/>
    </w:p>
    <w:p w14:paraId="03EF536A" w14:textId="77777777" w:rsidR="0057672C" w:rsidRDefault="0057672C" w:rsidP="0057672C"/>
    <w:p w14:paraId="0F5FA9E1" w14:textId="22771579" w:rsidR="0057672C" w:rsidRDefault="0057672C" w:rsidP="0057672C">
      <w:pPr>
        <w:jc w:val="both"/>
        <w:rPr>
          <w:rFonts w:cs="Times New Roman"/>
          <w:sz w:val="24"/>
          <w:szCs w:val="24"/>
          <w:lang w:val="is-IS"/>
        </w:rPr>
      </w:pPr>
      <w:r>
        <w:rPr>
          <w:rFonts w:cs="Times New Roman"/>
          <w:sz w:val="24"/>
          <w:szCs w:val="24"/>
          <w:lang w:val="is-IS"/>
        </w:rPr>
        <w:t xml:space="preserve">Kennarar skulu sjá til þess að umgengni um kennslustofur sé góð frá degi til dags. Almenn þrif eru þó ekki á þeirra höndum en ábendingum og óskum skal komið á framfæri við </w:t>
      </w:r>
      <w:r w:rsidR="000B18D3">
        <w:rPr>
          <w:rFonts w:cs="Times New Roman"/>
          <w:sz w:val="24"/>
          <w:szCs w:val="24"/>
          <w:lang w:val="is-IS"/>
        </w:rPr>
        <w:t>ræstitækni</w:t>
      </w:r>
      <w:r>
        <w:rPr>
          <w:rFonts w:cs="Times New Roman"/>
          <w:sz w:val="24"/>
          <w:szCs w:val="24"/>
          <w:lang w:val="is-IS"/>
        </w:rPr>
        <w:t xml:space="preserve"> sem sér um ræstingar. Hver stofa skal vera búin ruslafötu, pappírsþurrkum og vaski. Í stofum skulu vera skúffur/hillur fyrir nemendur og kennara undir bækur og gögn sem geymast í stofunni. Kennari skal gera kröfu til nemenda um góða umgengni. Í lok tíma skal kennari sjá til þess að nemendur raði borðum og stólum snyrtilega. Einnig skal kennari sjá til þess að þurrkað sé af töflu svo að aðkoma næsta kennara og e.t.v. annars nemendahóps sé góð. Í lok vinnudags skal ræstitæknir sjá um eðlilegan frágang þ.e. að gluggar séu lokaðir, ofnar rétt stilltir, ræstingu o.fl.</w:t>
      </w:r>
    </w:p>
    <w:p w14:paraId="6404E232" w14:textId="77777777" w:rsidR="0057672C" w:rsidRDefault="0057672C" w:rsidP="0057672C">
      <w:pPr>
        <w:jc w:val="both"/>
        <w:rPr>
          <w:rFonts w:cs="Times New Roman"/>
          <w:sz w:val="24"/>
          <w:szCs w:val="24"/>
          <w:lang w:val="is-IS"/>
        </w:rPr>
      </w:pPr>
      <w:r>
        <w:rPr>
          <w:rFonts w:cs="Times New Roman"/>
          <w:b/>
          <w:sz w:val="24"/>
          <w:szCs w:val="24"/>
          <w:lang w:val="is-IS"/>
        </w:rPr>
        <w:t>Frágangur vegna viðveru utan venjulegs vinnutíma</w:t>
      </w:r>
    </w:p>
    <w:p w14:paraId="2A66809E" w14:textId="0E6B2B7E" w:rsidR="0057672C" w:rsidRDefault="0057672C" w:rsidP="0057672C">
      <w:pPr>
        <w:jc w:val="both"/>
        <w:rPr>
          <w:rFonts w:cs="Times New Roman"/>
          <w:sz w:val="24"/>
          <w:szCs w:val="24"/>
          <w:lang w:val="is-IS"/>
        </w:rPr>
      </w:pPr>
      <w:r>
        <w:rPr>
          <w:rFonts w:cs="Times New Roman"/>
          <w:sz w:val="24"/>
          <w:szCs w:val="24"/>
          <w:lang w:val="is-IS"/>
        </w:rPr>
        <w:t>Ef kennari (eða annar starfsmaður) er í skólanum síðdegis eða um kvöld og helgar þegar ræstitæknir er ekki við störf, þá er það alfarið á hans ábyrgð að viðskilnaður sé í lagi. Þetta á jafnt við um hvort sem kennarinn er við undirbúningsvinnu, er með fund eða sinnir félagslífi nemenda. Kennari skal sjá um eðlilegan frágang, þ.e. að loka gluggum, slökkva ljós, læsa hurðum, slökkva á tölvum og öðrum tækju</w:t>
      </w:r>
      <w:r w:rsidR="000B18D3">
        <w:rPr>
          <w:rFonts w:cs="Times New Roman"/>
          <w:sz w:val="24"/>
          <w:szCs w:val="24"/>
          <w:lang w:val="is-IS"/>
        </w:rPr>
        <w:t>m</w:t>
      </w:r>
      <w:r>
        <w:rPr>
          <w:rFonts w:cs="Times New Roman"/>
          <w:sz w:val="24"/>
          <w:szCs w:val="24"/>
          <w:lang w:val="is-IS"/>
        </w:rPr>
        <w:t xml:space="preserve"> sem við á. Ef kennari kemur að húsnæði eða munum, utan vinnutíma, þar sem frágangi er verulega ábótavant skal hann bæta úr því sem unnt er og tilkynna ræstitækni við fyrsta tækifæri.</w:t>
      </w:r>
    </w:p>
    <w:p w14:paraId="3960E8D1" w14:textId="77777777" w:rsidR="0057672C" w:rsidRDefault="0057672C" w:rsidP="0057672C">
      <w:pPr>
        <w:jc w:val="both"/>
        <w:rPr>
          <w:rFonts w:cs="Times New Roman"/>
          <w:b/>
          <w:sz w:val="24"/>
          <w:szCs w:val="24"/>
          <w:lang w:val="is-IS"/>
        </w:rPr>
      </w:pPr>
      <w:r>
        <w:rPr>
          <w:rFonts w:cs="Times New Roman"/>
          <w:b/>
          <w:sz w:val="24"/>
          <w:szCs w:val="24"/>
          <w:lang w:val="is-IS"/>
        </w:rPr>
        <w:t>Vinnuaðstaða kennara</w:t>
      </w:r>
    </w:p>
    <w:p w14:paraId="55D07556" w14:textId="1C549779" w:rsidR="0057672C" w:rsidRDefault="0057672C" w:rsidP="0057672C">
      <w:pPr>
        <w:jc w:val="both"/>
        <w:rPr>
          <w:rFonts w:cs="Times New Roman"/>
          <w:sz w:val="24"/>
          <w:szCs w:val="24"/>
          <w:lang w:val="is-IS"/>
        </w:rPr>
      </w:pPr>
      <w:r>
        <w:rPr>
          <w:rFonts w:cs="Times New Roman"/>
          <w:sz w:val="24"/>
          <w:szCs w:val="24"/>
          <w:lang w:val="is-IS"/>
        </w:rPr>
        <w:t xml:space="preserve">Kennari hefur til afnota læstan skáp á kaffistofu. Þá hefur hver kennari borð, stól og hillupláss inn í vinnuherbergi. </w:t>
      </w:r>
      <w:r w:rsidR="000B18D3">
        <w:rPr>
          <w:rFonts w:cs="Times New Roman"/>
          <w:sz w:val="24"/>
          <w:szCs w:val="24"/>
          <w:lang w:val="is-IS"/>
        </w:rPr>
        <w:t>Einnig</w:t>
      </w:r>
      <w:r>
        <w:rPr>
          <w:rFonts w:cs="Times New Roman"/>
          <w:sz w:val="24"/>
          <w:szCs w:val="24"/>
          <w:lang w:val="is-IS"/>
        </w:rPr>
        <w:t xml:space="preserve"> hefur kennari afnot af USB lykli og tölvu í hverri skólastofu sem og í vinnuherbergi. Allar tölvur eru internet tengdar. </w:t>
      </w:r>
    </w:p>
    <w:p w14:paraId="4C9B7DCE" w14:textId="55D72EAB" w:rsidR="00F4138F" w:rsidRDefault="0057672C" w:rsidP="0057672C">
      <w:pPr>
        <w:jc w:val="both"/>
        <w:rPr>
          <w:rFonts w:cs="Times New Roman"/>
          <w:sz w:val="24"/>
          <w:szCs w:val="24"/>
          <w:lang w:val="is-IS"/>
        </w:rPr>
      </w:pPr>
      <w:r>
        <w:rPr>
          <w:rFonts w:cs="Times New Roman"/>
          <w:sz w:val="24"/>
          <w:szCs w:val="24"/>
          <w:lang w:val="is-IS"/>
        </w:rPr>
        <w:t>Ljósritunarvél er í vinnuherberginu. Fartölvur er geymdar í tölvuskáp sem staðsettur er í einhverri af kennarastofunum</w:t>
      </w:r>
      <w:r w:rsidR="000B18D3">
        <w:rPr>
          <w:rFonts w:cs="Times New Roman"/>
          <w:sz w:val="24"/>
          <w:szCs w:val="24"/>
          <w:lang w:val="is-IS"/>
        </w:rPr>
        <w:t>. S</w:t>
      </w:r>
      <w:r>
        <w:rPr>
          <w:rFonts w:cs="Times New Roman"/>
          <w:sz w:val="24"/>
          <w:szCs w:val="24"/>
          <w:lang w:val="is-IS"/>
        </w:rPr>
        <w:t xml:space="preserve">kjávarpi er í hverri kennslustofu. Gormavél og plöstunarvélar eru í vinnuherbergi. Geislaspilarar eru 4 </w:t>
      </w:r>
      <w:r w:rsidR="000D2B8B">
        <w:rPr>
          <w:rFonts w:cs="Times New Roman"/>
          <w:sz w:val="24"/>
          <w:szCs w:val="24"/>
          <w:lang w:val="is-IS"/>
        </w:rPr>
        <w:t>og mest notaðir</w:t>
      </w:r>
      <w:r>
        <w:rPr>
          <w:rFonts w:cs="Times New Roman"/>
          <w:sz w:val="24"/>
          <w:szCs w:val="24"/>
          <w:lang w:val="is-IS"/>
        </w:rPr>
        <w:t xml:space="preserve"> við hlustun í tungumálakennslu, þá eru</w:t>
      </w:r>
      <w:r w:rsidR="000D2B8B">
        <w:rPr>
          <w:rFonts w:cs="Times New Roman"/>
          <w:sz w:val="24"/>
          <w:szCs w:val="24"/>
          <w:lang w:val="is-IS"/>
        </w:rPr>
        <w:t xml:space="preserve"> til</w:t>
      </w:r>
      <w:r>
        <w:rPr>
          <w:rFonts w:cs="Times New Roman"/>
          <w:sz w:val="24"/>
          <w:szCs w:val="24"/>
          <w:lang w:val="is-IS"/>
        </w:rPr>
        <w:t xml:space="preserve"> tveir myndvarpar og skyggnusýningavél er staðsett inn í geymslu. ( þar eru einnig eldri skólabækur – stundum góðar sem ítarefni). </w:t>
      </w:r>
      <w:r w:rsidR="000D2B8B">
        <w:rPr>
          <w:rFonts w:cs="Times New Roman"/>
          <w:sz w:val="24"/>
          <w:szCs w:val="24"/>
          <w:lang w:val="is-IS"/>
        </w:rPr>
        <w:t>A</w:t>
      </w:r>
      <w:r>
        <w:rPr>
          <w:rFonts w:cs="Times New Roman"/>
          <w:sz w:val="24"/>
          <w:szCs w:val="24"/>
          <w:lang w:val="is-IS"/>
        </w:rPr>
        <w:t xml:space="preserve">llur pappír er geymdur í vinnuherberginu </w:t>
      </w:r>
      <w:r w:rsidR="000D2B8B">
        <w:rPr>
          <w:rFonts w:cs="Times New Roman"/>
          <w:sz w:val="24"/>
          <w:szCs w:val="24"/>
          <w:lang w:val="is-IS"/>
        </w:rPr>
        <w:t>og</w:t>
      </w:r>
      <w:r>
        <w:rPr>
          <w:rFonts w:cs="Times New Roman"/>
          <w:sz w:val="24"/>
          <w:szCs w:val="24"/>
          <w:lang w:val="is-IS"/>
        </w:rPr>
        <w:t xml:space="preserve"> í </w:t>
      </w:r>
      <w:r>
        <w:rPr>
          <w:rFonts w:cs="Times New Roman"/>
          <w:sz w:val="24"/>
          <w:szCs w:val="24"/>
          <w:lang w:val="is-IS"/>
        </w:rPr>
        <w:lastRenderedPageBreak/>
        <w:t>myndmenntastofu.  Kennarar eru hvattir til að fara sparlega með pappír og ganga vel um vinnuaðstöðu. Handbækur ýmiskonar eru í vinnuherberginu</w:t>
      </w:r>
      <w:r w:rsidR="000D2B8B">
        <w:rPr>
          <w:rFonts w:cs="Times New Roman"/>
          <w:sz w:val="24"/>
          <w:szCs w:val="24"/>
          <w:lang w:val="is-IS"/>
        </w:rPr>
        <w:t xml:space="preserve">, </w:t>
      </w:r>
      <w:r>
        <w:rPr>
          <w:rFonts w:cs="Times New Roman"/>
          <w:sz w:val="24"/>
          <w:szCs w:val="24"/>
          <w:lang w:val="is-IS"/>
        </w:rPr>
        <w:t>bókasafni, kaffi</w:t>
      </w:r>
      <w:r w:rsidR="005C2101">
        <w:rPr>
          <w:rFonts w:cs="Times New Roman"/>
          <w:sz w:val="24"/>
          <w:szCs w:val="24"/>
          <w:lang w:val="is-IS"/>
        </w:rPr>
        <w:t>-</w:t>
      </w:r>
      <w:r>
        <w:rPr>
          <w:rFonts w:cs="Times New Roman"/>
          <w:sz w:val="24"/>
          <w:szCs w:val="24"/>
          <w:lang w:val="is-IS"/>
        </w:rPr>
        <w:t xml:space="preserve"> og skólastofum. Ábendingum um hvað vantar skal koma til húsvarðar eða skólastjóra.</w:t>
      </w:r>
    </w:p>
    <w:p w14:paraId="3D7F32B0" w14:textId="77777777" w:rsidR="0057672C" w:rsidRDefault="0057672C" w:rsidP="0057672C">
      <w:pPr>
        <w:pStyle w:val="Heading1"/>
        <w:jc w:val="center"/>
      </w:pPr>
      <w:bookmarkStart w:id="46" w:name="_Toc292713317"/>
      <w:bookmarkStart w:id="47" w:name="_Toc75341699"/>
      <w:r>
        <w:t xml:space="preserve">25. </w:t>
      </w:r>
      <w:proofErr w:type="spellStart"/>
      <w:r>
        <w:t>Frágangur</w:t>
      </w:r>
      <w:proofErr w:type="spellEnd"/>
      <w:r>
        <w:t xml:space="preserve"> </w:t>
      </w:r>
      <w:proofErr w:type="spellStart"/>
      <w:r>
        <w:t>að</w:t>
      </w:r>
      <w:proofErr w:type="spellEnd"/>
      <w:r>
        <w:t xml:space="preserve"> </w:t>
      </w:r>
      <w:proofErr w:type="spellStart"/>
      <w:r>
        <w:t>vori</w:t>
      </w:r>
      <w:bookmarkEnd w:id="46"/>
      <w:bookmarkEnd w:id="47"/>
      <w:proofErr w:type="spellEnd"/>
    </w:p>
    <w:p w14:paraId="53C85876" w14:textId="77777777" w:rsidR="0057672C" w:rsidRDefault="0057672C" w:rsidP="0057672C"/>
    <w:p w14:paraId="47F68E7E" w14:textId="77777777" w:rsidR="0057672C" w:rsidRDefault="0057672C" w:rsidP="0057672C">
      <w:pPr>
        <w:jc w:val="both"/>
        <w:rPr>
          <w:rFonts w:cs="Times New Roman"/>
          <w:sz w:val="24"/>
          <w:szCs w:val="24"/>
          <w:lang w:val="is-IS"/>
        </w:rPr>
      </w:pPr>
      <w:r>
        <w:rPr>
          <w:rFonts w:cs="Times New Roman"/>
          <w:sz w:val="24"/>
          <w:szCs w:val="24"/>
          <w:lang w:val="is-IS"/>
        </w:rPr>
        <w:t>Hér er upptalning á nokkrum atriðum sem nauðsynlegt er að vinna að vori, þetta er alls ekki tæmandi listi:</w:t>
      </w:r>
    </w:p>
    <w:p w14:paraId="58C559A1"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ganga frá kennslustofum (raða, flokka, henda, skila ...........)</w:t>
      </w:r>
    </w:p>
    <w:p w14:paraId="260C57DF"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skila bókum á bókasafn</w:t>
      </w:r>
    </w:p>
    <w:p w14:paraId="4293CC72"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skila námsbókum á rétta staði (miðast eftir bekkjum í hverri stofu)</w:t>
      </w:r>
    </w:p>
    <w:p w14:paraId="3B17015D"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skila námsbókalista fyrir hvern nemanda</w:t>
      </w:r>
    </w:p>
    <w:p w14:paraId="7C9C1F5A"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 xml:space="preserve">skila annarskýrslum </w:t>
      </w:r>
    </w:p>
    <w:p w14:paraId="0C6BC658"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ganga frá nemendamöppum</w:t>
      </w:r>
    </w:p>
    <w:p w14:paraId="1DA4E12F" w14:textId="78823EAF"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ganga frá handbókum og kennsluleiðbeiningum í vinnuherbergi</w:t>
      </w:r>
    </w:p>
    <w:p w14:paraId="595F78ED" w14:textId="237D87A8"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merkja við gátlista sem við á t.d. samf.fr. – náttúrufr</w:t>
      </w:r>
      <w:r w:rsidR="005C2101">
        <w:rPr>
          <w:rFonts w:cs="Times New Roman"/>
          <w:sz w:val="24"/>
          <w:szCs w:val="24"/>
          <w:lang w:val="is-IS"/>
        </w:rPr>
        <w:t>-</w:t>
      </w:r>
      <w:r>
        <w:rPr>
          <w:rFonts w:cs="Times New Roman"/>
          <w:sz w:val="24"/>
          <w:szCs w:val="24"/>
          <w:lang w:val="is-IS"/>
        </w:rPr>
        <w:t xml:space="preserve"> kristinfr</w:t>
      </w:r>
      <w:r w:rsidR="005C2101">
        <w:rPr>
          <w:rFonts w:cs="Times New Roman"/>
          <w:sz w:val="24"/>
          <w:szCs w:val="24"/>
          <w:lang w:val="is-IS"/>
        </w:rPr>
        <w:t>æði</w:t>
      </w:r>
      <w:r>
        <w:rPr>
          <w:rFonts w:cs="Times New Roman"/>
          <w:sz w:val="24"/>
          <w:szCs w:val="24"/>
          <w:lang w:val="is-IS"/>
        </w:rPr>
        <w:t xml:space="preserve">. </w:t>
      </w:r>
    </w:p>
    <w:p w14:paraId="3EAF066C" w14:textId="5350F074"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 xml:space="preserve"> skrá einkunnir o</w:t>
      </w:r>
      <w:r w:rsidR="005C2101">
        <w:rPr>
          <w:rFonts w:cs="Times New Roman"/>
          <w:sz w:val="24"/>
          <w:szCs w:val="24"/>
          <w:lang w:val="is-IS"/>
        </w:rPr>
        <w:t>g fleira sem til fellur.</w:t>
      </w:r>
    </w:p>
    <w:p w14:paraId="5B962D68" w14:textId="5DA94FA5" w:rsidR="0057672C" w:rsidRDefault="006B7B81" w:rsidP="0057672C">
      <w:pPr>
        <w:numPr>
          <w:ilvl w:val="0"/>
          <w:numId w:val="16"/>
        </w:numPr>
        <w:spacing w:after="0" w:line="240" w:lineRule="auto"/>
        <w:jc w:val="both"/>
        <w:rPr>
          <w:rFonts w:cs="Times New Roman"/>
          <w:sz w:val="24"/>
          <w:szCs w:val="24"/>
          <w:lang w:val="is-IS"/>
        </w:rPr>
      </w:pPr>
      <w:r>
        <w:rPr>
          <w:rFonts w:cs="Times New Roman"/>
          <w:sz w:val="24"/>
          <w:szCs w:val="24"/>
          <w:lang w:val="is-IS"/>
        </w:rPr>
        <w:t>k</w:t>
      </w:r>
      <w:r w:rsidR="005C2101">
        <w:rPr>
          <w:rFonts w:cs="Times New Roman"/>
          <w:sz w:val="24"/>
          <w:szCs w:val="24"/>
          <w:lang w:val="is-IS"/>
        </w:rPr>
        <w:t>oma með</w:t>
      </w:r>
      <w:r w:rsidR="0057672C">
        <w:rPr>
          <w:rFonts w:cs="Times New Roman"/>
          <w:sz w:val="24"/>
          <w:szCs w:val="24"/>
          <w:lang w:val="is-IS"/>
        </w:rPr>
        <w:t xml:space="preserve"> tillögu </w:t>
      </w:r>
      <w:r>
        <w:rPr>
          <w:rFonts w:cs="Times New Roman"/>
          <w:sz w:val="24"/>
          <w:szCs w:val="24"/>
          <w:lang w:val="is-IS"/>
        </w:rPr>
        <w:t xml:space="preserve">um </w:t>
      </w:r>
      <w:r w:rsidR="0057672C">
        <w:rPr>
          <w:rFonts w:cs="Times New Roman"/>
          <w:sz w:val="24"/>
          <w:szCs w:val="24"/>
          <w:lang w:val="is-IS"/>
        </w:rPr>
        <w:t>hvaða námsefni verði tekið fyrir næsta vetur (bækur o.</w:t>
      </w:r>
      <w:r w:rsidR="005C2101">
        <w:rPr>
          <w:rFonts w:cs="Times New Roman"/>
          <w:sz w:val="24"/>
          <w:szCs w:val="24"/>
          <w:lang w:val="is-IS"/>
        </w:rPr>
        <w:t>þ.h.</w:t>
      </w:r>
      <w:r w:rsidR="0057672C">
        <w:rPr>
          <w:rFonts w:cs="Times New Roman"/>
          <w:sz w:val="24"/>
          <w:szCs w:val="24"/>
          <w:lang w:val="is-IS"/>
        </w:rPr>
        <w:t>)</w:t>
      </w:r>
    </w:p>
    <w:p w14:paraId="2B58D642"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prenta einkunnaskýrslur bekkja og skila til skólastjóra</w:t>
      </w:r>
    </w:p>
    <w:p w14:paraId="0A2075E6"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ganga frá vitnisburðablöðum daginn fyrir skólaslit til afhendingar</w:t>
      </w:r>
    </w:p>
    <w:p w14:paraId="32F3639C" w14:textId="4A9F386A" w:rsidR="0057672C" w:rsidRPr="006B7B81" w:rsidRDefault="0057672C" w:rsidP="006B7B81">
      <w:pPr>
        <w:numPr>
          <w:ilvl w:val="0"/>
          <w:numId w:val="16"/>
        </w:numPr>
        <w:spacing w:after="0" w:line="240" w:lineRule="auto"/>
        <w:jc w:val="both"/>
        <w:rPr>
          <w:rFonts w:cs="Times New Roman"/>
          <w:sz w:val="24"/>
          <w:szCs w:val="24"/>
          <w:lang w:val="is-IS"/>
        </w:rPr>
      </w:pPr>
      <w:r>
        <w:rPr>
          <w:rFonts w:cs="Times New Roman"/>
          <w:sz w:val="24"/>
          <w:szCs w:val="24"/>
          <w:lang w:val="is-IS"/>
        </w:rPr>
        <w:t>hreinsa til á persónulegu svæði í tölvum skólans</w:t>
      </w:r>
    </w:p>
    <w:p w14:paraId="3E412EAA" w14:textId="77777777" w:rsidR="0057672C"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útbúa innkaupalista fyrir komandi haust</w:t>
      </w:r>
    </w:p>
    <w:p w14:paraId="79DB6BE2" w14:textId="0DC4DDFA" w:rsidR="0057672C" w:rsidRPr="006B7B81" w:rsidRDefault="0057672C" w:rsidP="0057672C">
      <w:pPr>
        <w:numPr>
          <w:ilvl w:val="0"/>
          <w:numId w:val="16"/>
        </w:numPr>
        <w:spacing w:after="0" w:line="240" w:lineRule="auto"/>
        <w:jc w:val="both"/>
        <w:rPr>
          <w:rFonts w:cs="Times New Roman"/>
          <w:sz w:val="24"/>
          <w:szCs w:val="24"/>
          <w:lang w:val="is-IS"/>
        </w:rPr>
      </w:pPr>
      <w:r>
        <w:rPr>
          <w:rFonts w:cs="Times New Roman"/>
          <w:sz w:val="24"/>
          <w:szCs w:val="24"/>
          <w:lang w:val="is-IS"/>
        </w:rPr>
        <w:t xml:space="preserve">öllum skólalyklum og USB minnislyklum skal skilað til skólastjóra </w:t>
      </w:r>
      <w:r w:rsidR="006B7B81">
        <w:rPr>
          <w:rFonts w:cs="Times New Roman"/>
          <w:sz w:val="24"/>
          <w:szCs w:val="24"/>
          <w:lang w:val="is-IS"/>
        </w:rPr>
        <w:t xml:space="preserve">á </w:t>
      </w:r>
      <w:r>
        <w:rPr>
          <w:rFonts w:cs="Times New Roman"/>
          <w:sz w:val="24"/>
          <w:szCs w:val="24"/>
          <w:lang w:val="is-IS"/>
        </w:rPr>
        <w:t>síðasta starfsd</w:t>
      </w:r>
      <w:r w:rsidR="006B7B81">
        <w:rPr>
          <w:rFonts w:cs="Times New Roman"/>
          <w:sz w:val="24"/>
          <w:szCs w:val="24"/>
          <w:lang w:val="is-IS"/>
        </w:rPr>
        <w:t>egi skólans.</w:t>
      </w:r>
    </w:p>
    <w:p w14:paraId="71C6A373" w14:textId="77777777" w:rsidR="0057672C" w:rsidRDefault="0057672C" w:rsidP="0057672C">
      <w:pPr>
        <w:jc w:val="both"/>
        <w:rPr>
          <w:rFonts w:cs="Times New Roman"/>
          <w:b/>
          <w:sz w:val="24"/>
          <w:szCs w:val="24"/>
          <w:lang w:val="is-IS"/>
        </w:rPr>
      </w:pPr>
      <w:r>
        <w:rPr>
          <w:rFonts w:cs="Times New Roman"/>
          <w:b/>
          <w:sz w:val="24"/>
          <w:szCs w:val="24"/>
          <w:lang w:val="is-IS"/>
        </w:rPr>
        <w:t>Hefðir í starfi starfsmanna:</w:t>
      </w:r>
    </w:p>
    <w:p w14:paraId="69623EFB" w14:textId="54846A74" w:rsidR="007B6318" w:rsidRPr="006B7B81" w:rsidRDefault="0057672C" w:rsidP="0057672C">
      <w:pPr>
        <w:jc w:val="both"/>
        <w:rPr>
          <w:rFonts w:cs="Times New Roman"/>
          <w:sz w:val="24"/>
          <w:szCs w:val="24"/>
          <w:lang w:val="is-IS"/>
        </w:rPr>
      </w:pPr>
      <w:r>
        <w:rPr>
          <w:rFonts w:cs="Times New Roman"/>
          <w:sz w:val="24"/>
          <w:szCs w:val="24"/>
          <w:lang w:val="is-IS"/>
        </w:rPr>
        <w:t>Hefð hefur skapast fyrir því að allir starfsmenn skólans borð</w:t>
      </w:r>
      <w:r w:rsidR="006B7B81">
        <w:rPr>
          <w:rFonts w:cs="Times New Roman"/>
          <w:sz w:val="24"/>
          <w:szCs w:val="24"/>
          <w:lang w:val="is-IS"/>
        </w:rPr>
        <w:t>i</w:t>
      </w:r>
      <w:r>
        <w:rPr>
          <w:rFonts w:cs="Times New Roman"/>
          <w:sz w:val="24"/>
          <w:szCs w:val="24"/>
          <w:lang w:val="is-IS"/>
        </w:rPr>
        <w:t xml:space="preserve"> saman síðasta dag fyrir jólafrí. Þá kaupa starfsmenn gjöf sem síðan er dregin af handahófi til afhendingar (1500 – 2000.kr). Þá eru lesin jólakort frá nemendum og þeim dreift til eigenda. Skólastjóri kaupir lítil páskaegg fyrir páska og gefur, málshættir eru merktir og settir upp á vegg. Boðið er upp á bollur á bolludag (í</w:t>
      </w:r>
      <w:r w:rsidR="006B7B81">
        <w:rPr>
          <w:rFonts w:cs="Times New Roman"/>
          <w:sz w:val="24"/>
          <w:szCs w:val="24"/>
          <w:lang w:val="is-IS"/>
        </w:rPr>
        <w:t xml:space="preserve"> </w:t>
      </w:r>
      <w:r>
        <w:rPr>
          <w:rFonts w:cs="Times New Roman"/>
          <w:sz w:val="24"/>
          <w:szCs w:val="24"/>
          <w:lang w:val="is-IS"/>
        </w:rPr>
        <w:t xml:space="preserve">boði skólans – einhver fer og kaupir þær).  Þá hefur verið hefð fyrir því að færa starfsmönnum gjafir við </w:t>
      </w:r>
      <w:r w:rsidR="006B7B81">
        <w:rPr>
          <w:rFonts w:cs="Times New Roman"/>
          <w:sz w:val="24"/>
          <w:szCs w:val="24"/>
          <w:lang w:val="is-IS"/>
        </w:rPr>
        <w:t>mismunandi</w:t>
      </w:r>
      <w:r>
        <w:rPr>
          <w:rFonts w:cs="Times New Roman"/>
          <w:sz w:val="24"/>
          <w:szCs w:val="24"/>
          <w:lang w:val="is-IS"/>
        </w:rPr>
        <w:t xml:space="preserve"> tímamót. (Einhver safnar saman peningum og kaupir eitthvað viðeigandi).</w:t>
      </w:r>
    </w:p>
    <w:p w14:paraId="0AF4D0A8" w14:textId="599FFAB8" w:rsidR="0057672C" w:rsidRDefault="0057672C" w:rsidP="0057672C">
      <w:pPr>
        <w:jc w:val="both"/>
        <w:rPr>
          <w:rFonts w:cs="Times New Roman"/>
          <w:b/>
          <w:sz w:val="24"/>
          <w:szCs w:val="24"/>
          <w:lang w:val="is-IS"/>
        </w:rPr>
      </w:pPr>
      <w:r>
        <w:rPr>
          <w:rFonts w:cs="Times New Roman"/>
          <w:b/>
          <w:sz w:val="24"/>
          <w:szCs w:val="24"/>
          <w:lang w:val="is-IS"/>
        </w:rPr>
        <w:t>Mötuneyti starfsfólks</w:t>
      </w:r>
    </w:p>
    <w:p w14:paraId="6CF57BE5" w14:textId="2E6FD8BA" w:rsidR="0057672C" w:rsidRDefault="0057672C" w:rsidP="0057672C">
      <w:pPr>
        <w:jc w:val="both"/>
        <w:rPr>
          <w:rFonts w:cs="Times New Roman"/>
          <w:sz w:val="24"/>
          <w:szCs w:val="24"/>
          <w:lang w:val="is-IS"/>
        </w:rPr>
      </w:pPr>
      <w:r>
        <w:rPr>
          <w:rFonts w:cs="Times New Roman"/>
          <w:sz w:val="24"/>
          <w:szCs w:val="24"/>
          <w:lang w:val="is-IS"/>
        </w:rPr>
        <w:t>Í mötuneytinu er einn starfsmaður. Starfsfólki býðst að kaupa morgunmat á vægu verði í fyrstu frímínútum skóladagsins. Þá er einnig í boði að kaupa hádegi</w:t>
      </w:r>
      <w:r w:rsidR="006B7B81">
        <w:rPr>
          <w:rFonts w:cs="Times New Roman"/>
          <w:sz w:val="24"/>
          <w:szCs w:val="24"/>
          <w:lang w:val="is-IS"/>
        </w:rPr>
        <w:t>sverð</w:t>
      </w:r>
      <w:r>
        <w:rPr>
          <w:rFonts w:cs="Times New Roman"/>
          <w:sz w:val="24"/>
          <w:szCs w:val="24"/>
          <w:lang w:val="is-IS"/>
        </w:rPr>
        <w:t>. Á fundardögum er boðið upp á meðlæti með kaffinu. Skólinn greiðir fyrir kaffi, te, mjólk og sykur. Undanfarin ár hafa starfsmenn verið duglegir að mæta með bakkelsi í eitt og eitt skipti yfir veturinn og það hefur vakið mikla lukku meðal allra.</w:t>
      </w:r>
    </w:p>
    <w:p w14:paraId="209EE93E" w14:textId="77777777" w:rsidR="0057672C" w:rsidRDefault="0057672C" w:rsidP="0057672C">
      <w:pPr>
        <w:pStyle w:val="Heading1"/>
        <w:jc w:val="center"/>
      </w:pPr>
      <w:bookmarkStart w:id="48" w:name="_Toc292713318"/>
      <w:bookmarkStart w:id="49" w:name="_Toc75341700"/>
      <w:r>
        <w:lastRenderedPageBreak/>
        <w:t xml:space="preserve">26. </w:t>
      </w:r>
      <w:proofErr w:type="spellStart"/>
      <w:r>
        <w:t>Fastir</w:t>
      </w:r>
      <w:proofErr w:type="spellEnd"/>
      <w:r>
        <w:t xml:space="preserve"> </w:t>
      </w:r>
      <w:proofErr w:type="spellStart"/>
      <w:r>
        <w:t>liðir</w:t>
      </w:r>
      <w:proofErr w:type="spellEnd"/>
      <w:r>
        <w:t xml:space="preserve"> í </w:t>
      </w:r>
      <w:proofErr w:type="spellStart"/>
      <w:r>
        <w:t>skólastarfinu</w:t>
      </w:r>
      <w:bookmarkEnd w:id="48"/>
      <w:bookmarkEnd w:id="49"/>
      <w:proofErr w:type="spellEnd"/>
    </w:p>
    <w:p w14:paraId="0B66BC7A" w14:textId="77777777" w:rsidR="0057672C" w:rsidRDefault="0057672C" w:rsidP="0057672C"/>
    <w:p w14:paraId="7F595CB3" w14:textId="77777777" w:rsidR="0057672C" w:rsidRDefault="0057672C" w:rsidP="0057672C">
      <w:pPr>
        <w:jc w:val="both"/>
        <w:rPr>
          <w:rFonts w:cs="Times New Roman"/>
          <w:sz w:val="24"/>
          <w:szCs w:val="24"/>
          <w:lang w:val="is-IS"/>
        </w:rPr>
      </w:pPr>
      <w:r>
        <w:rPr>
          <w:rFonts w:cs="Times New Roman"/>
          <w:sz w:val="24"/>
          <w:szCs w:val="24"/>
          <w:lang w:val="is-IS"/>
        </w:rPr>
        <w:t>Hér er gerð grein fyrir ýmsum föstum liðum í skólastarfinu. Á það við um kennslu, próf o.fl. Þetta er aðeins upptalning helstu þátta og lítillega sagt frá hverjum fyrir sig. Hvorki er um tæmandi lista né fullkomnar umsagnir að ræða. Þessi listi er einkum hugsaður sem minnislisti starfsmanna.</w:t>
      </w:r>
    </w:p>
    <w:p w14:paraId="22462AB4" w14:textId="77777777" w:rsidR="0057672C" w:rsidRDefault="0057672C" w:rsidP="0057672C">
      <w:pPr>
        <w:jc w:val="both"/>
        <w:rPr>
          <w:rFonts w:cs="Times New Roman"/>
          <w:b/>
          <w:sz w:val="24"/>
          <w:szCs w:val="24"/>
          <w:lang w:val="is-IS"/>
        </w:rPr>
      </w:pPr>
      <w:r>
        <w:rPr>
          <w:rFonts w:cs="Times New Roman"/>
          <w:b/>
          <w:sz w:val="24"/>
          <w:szCs w:val="24"/>
          <w:lang w:val="is-IS"/>
        </w:rPr>
        <w:t>Skólasetning og upphaf skólaárs</w:t>
      </w:r>
    </w:p>
    <w:p w14:paraId="78E0EF9D" w14:textId="1B0928F3" w:rsidR="0057672C" w:rsidRDefault="0057672C" w:rsidP="0057672C">
      <w:pPr>
        <w:jc w:val="both"/>
        <w:rPr>
          <w:rFonts w:cs="Times New Roman"/>
          <w:sz w:val="24"/>
          <w:szCs w:val="24"/>
          <w:lang w:val="is-IS"/>
        </w:rPr>
      </w:pPr>
      <w:r>
        <w:rPr>
          <w:rFonts w:cs="Times New Roman"/>
          <w:sz w:val="24"/>
          <w:szCs w:val="24"/>
          <w:lang w:val="is-IS"/>
        </w:rPr>
        <w:t>Skólasetning fer fram á sal skólans seinnipart dags, þar</w:t>
      </w:r>
      <w:r w:rsidR="005149EA">
        <w:rPr>
          <w:rFonts w:cs="Times New Roman"/>
          <w:sz w:val="24"/>
          <w:szCs w:val="24"/>
          <w:lang w:val="is-IS"/>
        </w:rPr>
        <w:t xml:space="preserve"> eru afhendar</w:t>
      </w:r>
      <w:r>
        <w:rPr>
          <w:rFonts w:cs="Times New Roman"/>
          <w:sz w:val="24"/>
          <w:szCs w:val="24"/>
          <w:lang w:val="is-IS"/>
        </w:rPr>
        <w:t xml:space="preserve"> stundaskrár</w:t>
      </w:r>
      <w:r w:rsidR="005149EA">
        <w:rPr>
          <w:rFonts w:cs="Times New Roman"/>
          <w:sz w:val="24"/>
          <w:szCs w:val="24"/>
          <w:lang w:val="is-IS"/>
        </w:rPr>
        <w:t xml:space="preserve"> og mötuneytismiðar</w:t>
      </w:r>
      <w:r>
        <w:rPr>
          <w:rFonts w:cs="Times New Roman"/>
          <w:sz w:val="24"/>
          <w:szCs w:val="24"/>
          <w:lang w:val="is-IS"/>
        </w:rPr>
        <w:t>. Einnig fer fram skráning í tónlistardeild skólans. Skóli hefst daginn eftir kl.8:10</w:t>
      </w:r>
      <w:r w:rsidR="00F4138F">
        <w:rPr>
          <w:rFonts w:cs="Times New Roman"/>
          <w:sz w:val="24"/>
          <w:szCs w:val="24"/>
          <w:lang w:val="is-IS"/>
        </w:rPr>
        <w:t xml:space="preserve"> eða næsta vinnudag</w:t>
      </w:r>
      <w:r>
        <w:rPr>
          <w:rFonts w:cs="Times New Roman"/>
          <w:sz w:val="24"/>
          <w:szCs w:val="24"/>
          <w:lang w:val="is-IS"/>
        </w:rPr>
        <w:t>. Hver umsjónarkennari á að vera búinn að setja innkaupalista fyrir sinn/sína bekki til skólastjóra að vori, þar sem öll innkaup eru gerð foreldrum að kostnaðarlausu.</w:t>
      </w:r>
    </w:p>
    <w:p w14:paraId="68554B06" w14:textId="1550486C" w:rsidR="0057672C" w:rsidRDefault="0057672C" w:rsidP="0057672C">
      <w:pPr>
        <w:jc w:val="both"/>
        <w:rPr>
          <w:rFonts w:cs="Times New Roman"/>
          <w:sz w:val="24"/>
          <w:szCs w:val="24"/>
          <w:lang w:val="is-IS"/>
        </w:rPr>
      </w:pPr>
      <w:r>
        <w:rPr>
          <w:rFonts w:cs="Times New Roman"/>
          <w:sz w:val="24"/>
          <w:szCs w:val="24"/>
          <w:lang w:val="is-IS"/>
        </w:rPr>
        <w:t>Fyrsta skóladag fá nemendur bækur sem kenndar verða og farið er yfir ýmiss atriði fyrir komandi skólaár. Umsjónarkennari hverrar deildar fer yfir ýmis atriði s.s. bekkjarsáttmála o</w:t>
      </w:r>
      <w:r w:rsidR="005149EA">
        <w:rPr>
          <w:rFonts w:cs="Times New Roman"/>
          <w:sz w:val="24"/>
          <w:szCs w:val="24"/>
          <w:lang w:val="is-IS"/>
        </w:rPr>
        <w:t>g fleira.</w:t>
      </w:r>
      <w:r>
        <w:rPr>
          <w:rFonts w:cs="Times New Roman"/>
          <w:sz w:val="24"/>
          <w:szCs w:val="24"/>
          <w:lang w:val="is-IS"/>
        </w:rPr>
        <w:t xml:space="preserve"> Nemendur fá “skólakompuna og/eða dagbók” sem eru samskiptabækur milli skóla og heimilis.</w:t>
      </w:r>
    </w:p>
    <w:p w14:paraId="2B2C2216" w14:textId="411A1358" w:rsidR="0057672C" w:rsidRDefault="0057672C" w:rsidP="0057672C">
      <w:pPr>
        <w:jc w:val="both"/>
        <w:rPr>
          <w:rFonts w:cs="Times New Roman"/>
          <w:sz w:val="24"/>
          <w:szCs w:val="24"/>
          <w:lang w:val="is-IS"/>
        </w:rPr>
      </w:pPr>
      <w:r>
        <w:rPr>
          <w:rFonts w:cs="Times New Roman"/>
          <w:sz w:val="24"/>
          <w:szCs w:val="24"/>
          <w:lang w:val="is-IS"/>
        </w:rPr>
        <w:t xml:space="preserve">Skýr mörk skólans liggja fyrir og eru þau kynnt á sal skólans til að allir geti sagt sitt álit. Þá fer kosning nemendaráðs fram á sal skólans og eru fulltrúar úr unglingadeild </w:t>
      </w:r>
      <w:r w:rsidR="005149EA">
        <w:rPr>
          <w:rFonts w:cs="Times New Roman"/>
          <w:sz w:val="24"/>
          <w:szCs w:val="24"/>
          <w:lang w:val="is-IS"/>
        </w:rPr>
        <w:t xml:space="preserve">eru </w:t>
      </w:r>
      <w:r>
        <w:rPr>
          <w:rFonts w:cs="Times New Roman"/>
          <w:sz w:val="24"/>
          <w:szCs w:val="24"/>
          <w:lang w:val="is-IS"/>
        </w:rPr>
        <w:t xml:space="preserve">í framboði </w:t>
      </w:r>
      <w:r w:rsidR="005149EA">
        <w:rPr>
          <w:rFonts w:cs="Times New Roman"/>
          <w:sz w:val="24"/>
          <w:szCs w:val="24"/>
          <w:lang w:val="is-IS"/>
        </w:rPr>
        <w:t>og</w:t>
      </w:r>
      <w:r>
        <w:rPr>
          <w:rFonts w:cs="Times New Roman"/>
          <w:sz w:val="24"/>
          <w:szCs w:val="24"/>
          <w:lang w:val="is-IS"/>
        </w:rPr>
        <w:t xml:space="preserve"> allir nemendur skólans kjósa.</w:t>
      </w:r>
    </w:p>
    <w:p w14:paraId="572477F6" w14:textId="77777777" w:rsidR="0057672C" w:rsidRDefault="0057672C" w:rsidP="0057672C">
      <w:pPr>
        <w:jc w:val="both"/>
        <w:rPr>
          <w:rFonts w:cs="Times New Roman"/>
          <w:b/>
          <w:sz w:val="24"/>
          <w:szCs w:val="24"/>
          <w:lang w:val="is-IS"/>
        </w:rPr>
      </w:pPr>
      <w:r>
        <w:rPr>
          <w:rFonts w:cs="Times New Roman"/>
          <w:b/>
          <w:sz w:val="24"/>
          <w:szCs w:val="24"/>
          <w:lang w:val="is-IS"/>
        </w:rPr>
        <w:t>Skólabúðir</w:t>
      </w:r>
    </w:p>
    <w:p w14:paraId="2D1B0DA2" w14:textId="2D614EB2" w:rsidR="0057672C" w:rsidRDefault="0057672C" w:rsidP="0057672C">
      <w:pPr>
        <w:jc w:val="both"/>
        <w:rPr>
          <w:rFonts w:cs="Times New Roman"/>
          <w:sz w:val="24"/>
          <w:szCs w:val="24"/>
          <w:lang w:val="is-IS"/>
        </w:rPr>
      </w:pPr>
      <w:r>
        <w:rPr>
          <w:rFonts w:cs="Times New Roman"/>
          <w:sz w:val="24"/>
          <w:szCs w:val="24"/>
          <w:lang w:val="is-IS"/>
        </w:rPr>
        <w:t>7. bekkur fer í skólabúðir í Reykjaskóla í Hrútafirði í byrjun skólaársins. Umsjónarkennarar undirbúa ferðina</w:t>
      </w:r>
      <w:r w:rsidR="005149EA">
        <w:rPr>
          <w:rFonts w:cs="Times New Roman"/>
          <w:sz w:val="24"/>
          <w:szCs w:val="24"/>
          <w:lang w:val="is-IS"/>
        </w:rPr>
        <w:t xml:space="preserve"> og </w:t>
      </w:r>
      <w:r>
        <w:rPr>
          <w:rFonts w:cs="Times New Roman"/>
          <w:sz w:val="24"/>
          <w:szCs w:val="24"/>
          <w:lang w:val="is-IS"/>
        </w:rPr>
        <w:t xml:space="preserve">funda með foreldrum áður. Að vori í 6.bekk senda kennarar helstu upplýsingar heim varðandi ferðina.  </w:t>
      </w:r>
    </w:p>
    <w:p w14:paraId="01E6BD99" w14:textId="1C5344F4" w:rsidR="0057672C" w:rsidRDefault="0057672C" w:rsidP="0057672C">
      <w:pPr>
        <w:jc w:val="both"/>
        <w:rPr>
          <w:rFonts w:cs="Times New Roman"/>
          <w:sz w:val="24"/>
          <w:szCs w:val="24"/>
          <w:lang w:val="is-IS"/>
        </w:rPr>
      </w:pPr>
      <w:r>
        <w:rPr>
          <w:rFonts w:cs="Times New Roman"/>
          <w:sz w:val="24"/>
          <w:szCs w:val="24"/>
          <w:lang w:val="is-IS"/>
        </w:rPr>
        <w:t>Einn kennari/starfsmaður og</w:t>
      </w:r>
      <w:r w:rsidR="005149EA">
        <w:rPr>
          <w:rFonts w:cs="Times New Roman"/>
          <w:sz w:val="24"/>
          <w:szCs w:val="24"/>
          <w:lang w:val="is-IS"/>
        </w:rPr>
        <w:t>/</w:t>
      </w:r>
      <w:r>
        <w:rPr>
          <w:rFonts w:cs="Times New Roman"/>
          <w:sz w:val="24"/>
          <w:szCs w:val="24"/>
          <w:lang w:val="is-IS"/>
        </w:rPr>
        <w:t>eða foreldri fer með okkar nemendum (eftir fjölda) og er farið í rútu með 7.bekkjar nemendum frá Ísafjarðarbæ og Bolungarvík ásamt starfsmönnum þaðan.</w:t>
      </w:r>
    </w:p>
    <w:p w14:paraId="0C043D79" w14:textId="77777777" w:rsidR="0057672C" w:rsidRDefault="0057672C" w:rsidP="0057672C">
      <w:pPr>
        <w:jc w:val="both"/>
        <w:rPr>
          <w:rFonts w:cs="Times New Roman"/>
          <w:sz w:val="24"/>
          <w:szCs w:val="24"/>
          <w:lang w:val="is-IS"/>
        </w:rPr>
      </w:pPr>
    </w:p>
    <w:p w14:paraId="04E99ED8" w14:textId="77777777" w:rsidR="007B6318" w:rsidRDefault="007B6318" w:rsidP="0057672C">
      <w:pPr>
        <w:jc w:val="both"/>
        <w:rPr>
          <w:rFonts w:cs="Times New Roman"/>
          <w:b/>
          <w:sz w:val="24"/>
          <w:szCs w:val="24"/>
          <w:lang w:val="is-IS"/>
        </w:rPr>
      </w:pPr>
    </w:p>
    <w:p w14:paraId="19B708DA" w14:textId="791710BA" w:rsidR="0057672C" w:rsidRDefault="0057672C" w:rsidP="0057672C">
      <w:pPr>
        <w:jc w:val="both"/>
        <w:rPr>
          <w:rFonts w:cs="Times New Roman"/>
          <w:b/>
          <w:sz w:val="24"/>
          <w:szCs w:val="24"/>
          <w:lang w:val="is-IS"/>
        </w:rPr>
      </w:pPr>
      <w:r>
        <w:rPr>
          <w:rFonts w:cs="Times New Roman"/>
          <w:b/>
          <w:sz w:val="24"/>
          <w:szCs w:val="24"/>
          <w:lang w:val="is-IS"/>
        </w:rPr>
        <w:t>Vatnaskógur – fermingafræðsla</w:t>
      </w:r>
    </w:p>
    <w:p w14:paraId="321C0323" w14:textId="352C3E8C" w:rsidR="0057672C" w:rsidRDefault="0057672C" w:rsidP="0057672C">
      <w:pPr>
        <w:jc w:val="both"/>
        <w:rPr>
          <w:rFonts w:cs="Times New Roman"/>
          <w:sz w:val="24"/>
          <w:szCs w:val="24"/>
          <w:lang w:val="is-IS"/>
        </w:rPr>
      </w:pPr>
      <w:r>
        <w:rPr>
          <w:rFonts w:cs="Times New Roman"/>
          <w:sz w:val="24"/>
          <w:szCs w:val="24"/>
          <w:lang w:val="is-IS"/>
        </w:rPr>
        <w:t>Undanfarin ár hafa nemendur í 8. bekk farið í Vatnaskóg á vegum kirkjunnar og foreldra</w:t>
      </w:r>
      <w:r w:rsidR="005149EA">
        <w:rPr>
          <w:rFonts w:cs="Times New Roman"/>
          <w:sz w:val="24"/>
          <w:szCs w:val="24"/>
          <w:lang w:val="is-IS"/>
        </w:rPr>
        <w:t>.</w:t>
      </w:r>
      <w:r>
        <w:rPr>
          <w:rFonts w:cs="Times New Roman"/>
          <w:sz w:val="24"/>
          <w:szCs w:val="24"/>
          <w:lang w:val="is-IS"/>
        </w:rPr>
        <w:t xml:space="preserve"> </w:t>
      </w:r>
      <w:r w:rsidR="005149EA">
        <w:rPr>
          <w:rFonts w:cs="Times New Roman"/>
          <w:sz w:val="24"/>
          <w:szCs w:val="24"/>
          <w:lang w:val="is-IS"/>
        </w:rPr>
        <w:t>P</w:t>
      </w:r>
      <w:r>
        <w:rPr>
          <w:rFonts w:cs="Times New Roman"/>
          <w:sz w:val="24"/>
          <w:szCs w:val="24"/>
          <w:lang w:val="is-IS"/>
        </w:rPr>
        <w:t xml:space="preserve">restur okkar Súðvíkinga hefur haft umsjón með ferðunum. </w:t>
      </w:r>
      <w:bookmarkStart w:id="50" w:name="_Toc292713319"/>
    </w:p>
    <w:p w14:paraId="7CEC7A1B" w14:textId="77777777" w:rsidR="005149EA" w:rsidRDefault="005149EA" w:rsidP="0057672C">
      <w:pPr>
        <w:jc w:val="both"/>
        <w:rPr>
          <w:rFonts w:cs="Times New Roman"/>
          <w:sz w:val="24"/>
          <w:szCs w:val="24"/>
          <w:lang w:val="is-IS"/>
        </w:rPr>
      </w:pPr>
    </w:p>
    <w:p w14:paraId="77B11211" w14:textId="77777777" w:rsidR="0057672C" w:rsidRDefault="0057672C" w:rsidP="0057672C">
      <w:pPr>
        <w:pStyle w:val="Heading1"/>
        <w:jc w:val="center"/>
      </w:pPr>
      <w:bookmarkStart w:id="51" w:name="_Toc75341701"/>
      <w:r>
        <w:lastRenderedPageBreak/>
        <w:t xml:space="preserve">27. </w:t>
      </w:r>
      <w:proofErr w:type="spellStart"/>
      <w:r>
        <w:t>Íþróttir</w:t>
      </w:r>
      <w:bookmarkEnd w:id="50"/>
      <w:bookmarkEnd w:id="51"/>
      <w:proofErr w:type="spellEnd"/>
    </w:p>
    <w:p w14:paraId="5F0F0F25" w14:textId="77777777" w:rsidR="0057672C" w:rsidRDefault="0057672C" w:rsidP="0057672C"/>
    <w:p w14:paraId="5FC4F580" w14:textId="5A144D67" w:rsidR="0057672C" w:rsidRDefault="0057672C" w:rsidP="0057672C">
      <w:pPr>
        <w:jc w:val="both"/>
        <w:rPr>
          <w:rFonts w:cs="Times New Roman"/>
          <w:sz w:val="24"/>
          <w:szCs w:val="24"/>
          <w:lang w:val="is-IS"/>
        </w:rPr>
      </w:pPr>
      <w:r>
        <w:rPr>
          <w:rFonts w:cs="Times New Roman"/>
          <w:sz w:val="24"/>
          <w:szCs w:val="24"/>
          <w:lang w:val="is-IS"/>
        </w:rPr>
        <w:t>Íþróttir eru kenndar í íþróttahúsinu og úti</w:t>
      </w:r>
      <w:r w:rsidR="005408D5">
        <w:rPr>
          <w:rFonts w:cs="Times New Roman"/>
          <w:sz w:val="24"/>
          <w:szCs w:val="24"/>
          <w:lang w:val="is-IS"/>
        </w:rPr>
        <w:t>,</w:t>
      </w:r>
      <w:r>
        <w:rPr>
          <w:rFonts w:cs="Times New Roman"/>
          <w:sz w:val="24"/>
          <w:szCs w:val="24"/>
          <w:lang w:val="is-IS"/>
        </w:rPr>
        <w:t xml:space="preserve"> eftir skipulagi kennara. Nemendur í 0.</w:t>
      </w:r>
      <w:r w:rsidR="005408D5">
        <w:rPr>
          <w:rFonts w:cs="Times New Roman"/>
          <w:sz w:val="24"/>
          <w:szCs w:val="24"/>
          <w:lang w:val="is-IS"/>
        </w:rPr>
        <w:t>-</w:t>
      </w:r>
      <w:r>
        <w:rPr>
          <w:rFonts w:cs="Times New Roman"/>
          <w:sz w:val="24"/>
          <w:szCs w:val="24"/>
          <w:lang w:val="is-IS"/>
        </w:rPr>
        <w:t>4.bekk eru berfættir í íþróttum, aðrir hafa innanhúss</w:t>
      </w:r>
      <w:r w:rsidR="005408D5">
        <w:rPr>
          <w:rFonts w:cs="Times New Roman"/>
          <w:sz w:val="24"/>
          <w:szCs w:val="24"/>
          <w:lang w:val="is-IS"/>
        </w:rPr>
        <w:t xml:space="preserve"> íþróttas</w:t>
      </w:r>
      <w:r>
        <w:rPr>
          <w:rFonts w:cs="Times New Roman"/>
          <w:sz w:val="24"/>
          <w:szCs w:val="24"/>
          <w:lang w:val="is-IS"/>
        </w:rPr>
        <w:t>kó meðferðis. Allir nemendur fara í sturtu eftir íþróttir nema 0.bekkur. Það er einn starfsmaður sem fylgir nemendum 0.bekk</w:t>
      </w:r>
      <w:r w:rsidR="005408D5">
        <w:rPr>
          <w:rFonts w:cs="Times New Roman"/>
          <w:sz w:val="24"/>
          <w:szCs w:val="24"/>
          <w:lang w:val="is-IS"/>
        </w:rPr>
        <w:t>jar í tíma</w:t>
      </w:r>
      <w:r>
        <w:rPr>
          <w:rFonts w:cs="Times New Roman"/>
          <w:sz w:val="24"/>
          <w:szCs w:val="24"/>
          <w:lang w:val="is-IS"/>
        </w:rPr>
        <w:t xml:space="preserve"> ef á þarf að halda.</w:t>
      </w:r>
    </w:p>
    <w:p w14:paraId="220B2165" w14:textId="77777777" w:rsidR="0057672C" w:rsidRDefault="0057672C" w:rsidP="0057672C">
      <w:pPr>
        <w:jc w:val="both"/>
        <w:rPr>
          <w:rFonts w:cs="Times New Roman"/>
          <w:b/>
          <w:sz w:val="24"/>
          <w:szCs w:val="24"/>
          <w:lang w:val="is-IS"/>
        </w:rPr>
      </w:pPr>
      <w:r>
        <w:rPr>
          <w:rFonts w:cs="Times New Roman"/>
          <w:b/>
          <w:sz w:val="24"/>
          <w:szCs w:val="24"/>
          <w:lang w:val="is-IS"/>
        </w:rPr>
        <w:t>Íþróttahátíð</w:t>
      </w:r>
    </w:p>
    <w:p w14:paraId="200CD6C4" w14:textId="05B38471" w:rsidR="0057672C" w:rsidRDefault="0057672C" w:rsidP="0057672C">
      <w:pPr>
        <w:jc w:val="both"/>
        <w:rPr>
          <w:rFonts w:cs="Times New Roman"/>
          <w:sz w:val="24"/>
          <w:szCs w:val="24"/>
          <w:lang w:val="is-IS"/>
        </w:rPr>
      </w:pPr>
      <w:r>
        <w:rPr>
          <w:rFonts w:cs="Times New Roman"/>
          <w:sz w:val="24"/>
          <w:szCs w:val="24"/>
          <w:lang w:val="is-IS"/>
        </w:rPr>
        <w:t>Í október ár hvert er haldin íþróttahátíð í Bolungarvík fyrir nemendur í unglingadeild.  Venjulega er hátíðin á fimmtudegi og þar mætast lið víða af Vestfjörðum. Íþróttakennari skipuleggur lið og vinnur þann undirbúning sem við á.  Þar á meðal að tala við foreldra til að koma til móts við gæslu eftir kl. 16:00 og fram á kvöld.  Forstöðumaður félagsmiðstöðvar ásamt foreldrum þurf</w:t>
      </w:r>
      <w:r w:rsidR="005408D5">
        <w:rPr>
          <w:rFonts w:cs="Times New Roman"/>
          <w:sz w:val="24"/>
          <w:szCs w:val="24"/>
          <w:lang w:val="is-IS"/>
        </w:rPr>
        <w:t>a</w:t>
      </w:r>
      <w:r>
        <w:rPr>
          <w:rFonts w:cs="Times New Roman"/>
          <w:sz w:val="24"/>
          <w:szCs w:val="24"/>
          <w:lang w:val="is-IS"/>
        </w:rPr>
        <w:t xml:space="preserve"> að skipuleggja gæslu eftir kl. 16:00 og fram á kvöld ef nemendur ætla á diskótek um kvöldið. Þá þarf einnig að sjá um hverjir keyra nemendum heim að því loknu. Öðruvísileikarnir (Litla íþróttahátíðin)  er skipulögð íþróttahátíð fyrir nemendur í 1.-7.bekk og taka nemendur frá Súðavík, Suðureyri, Þingeyri og Flateyri þátt í henni. Þetta er ekki keppni heldur meira að </w:t>
      </w:r>
      <w:r w:rsidR="005408D5">
        <w:rPr>
          <w:rFonts w:cs="Times New Roman"/>
          <w:sz w:val="24"/>
          <w:szCs w:val="24"/>
          <w:lang w:val="is-IS"/>
        </w:rPr>
        <w:t>þjappa</w:t>
      </w:r>
      <w:r>
        <w:rPr>
          <w:rFonts w:cs="Times New Roman"/>
          <w:sz w:val="24"/>
          <w:szCs w:val="24"/>
          <w:lang w:val="is-IS"/>
        </w:rPr>
        <w:t xml:space="preserve"> þessa nemendur saman og hafa gaman af. Reynt er að hafa þetta árlegt og skiptast skólarnir á að halda keppnina. Íþróttakennari skipuleggur ferðina og fær til liðs við sig kennara og foreldra ef þörf er á, allir leggja sitt af mörkum.</w:t>
      </w:r>
    </w:p>
    <w:p w14:paraId="2797E416" w14:textId="77777777" w:rsidR="0057672C" w:rsidRDefault="0057672C" w:rsidP="0057672C">
      <w:pPr>
        <w:jc w:val="both"/>
        <w:rPr>
          <w:rFonts w:cs="Times New Roman"/>
          <w:b/>
          <w:sz w:val="24"/>
          <w:szCs w:val="24"/>
          <w:lang w:val="is-IS"/>
        </w:rPr>
      </w:pPr>
      <w:r>
        <w:rPr>
          <w:rFonts w:cs="Times New Roman"/>
          <w:b/>
          <w:sz w:val="24"/>
          <w:szCs w:val="24"/>
          <w:lang w:val="is-IS"/>
        </w:rPr>
        <w:t>Norræna skólahlaupið</w:t>
      </w:r>
    </w:p>
    <w:p w14:paraId="0915F364" w14:textId="58439721" w:rsidR="0057672C" w:rsidRDefault="0057672C" w:rsidP="0057672C">
      <w:pPr>
        <w:jc w:val="both"/>
        <w:rPr>
          <w:rFonts w:cs="Times New Roman"/>
          <w:sz w:val="24"/>
          <w:szCs w:val="24"/>
          <w:lang w:val="is-IS"/>
        </w:rPr>
      </w:pPr>
      <w:r>
        <w:rPr>
          <w:rFonts w:cs="Times New Roman"/>
          <w:sz w:val="24"/>
          <w:szCs w:val="24"/>
          <w:lang w:val="is-IS"/>
        </w:rPr>
        <w:t>Hefð er fyrir því að allir nemendur (leik- og grunnskóla) og kennarar taki þátt í Norræna skólahlaupinu sem venjulega er haldið síðari hluta septembermánaðar eða í byrjun október. Íþróttakennari sér alfarið um allan undirbúning og ákveður hvert skal farið hverju sinni. Muna þarf að ákveða dag og senda skilaboð heim um það.</w:t>
      </w:r>
    </w:p>
    <w:p w14:paraId="2A26FD2D" w14:textId="77777777" w:rsidR="0057672C" w:rsidRDefault="0057672C" w:rsidP="0057672C">
      <w:pPr>
        <w:jc w:val="both"/>
        <w:rPr>
          <w:b/>
          <w:sz w:val="24"/>
          <w:szCs w:val="24"/>
          <w:lang w:val="is-IS"/>
        </w:rPr>
      </w:pPr>
      <w:r>
        <w:rPr>
          <w:b/>
          <w:sz w:val="24"/>
          <w:szCs w:val="24"/>
          <w:lang w:val="is-IS"/>
        </w:rPr>
        <w:t>Lífshlaupið</w:t>
      </w:r>
    </w:p>
    <w:p w14:paraId="34CB6384" w14:textId="77777777" w:rsidR="0057672C" w:rsidRDefault="0057672C" w:rsidP="0057672C">
      <w:pPr>
        <w:jc w:val="both"/>
        <w:rPr>
          <w:sz w:val="24"/>
          <w:szCs w:val="24"/>
          <w:lang w:val="is-IS"/>
        </w:rPr>
      </w:pPr>
      <w:r>
        <w:rPr>
          <w:sz w:val="24"/>
          <w:szCs w:val="24"/>
          <w:lang w:val="is-IS"/>
        </w:rPr>
        <w:t>Starfsmenn og allir nemendur skólans hafa tekið þátt í Lífshlaupinu sem er haldið í febrúar ár hvert í 2 -3 vikur. Hver umsjónarkennari sér um að skrá hreyfingu sinna nemenda daglega. Skólastjóri/liðsstjóri sér um að skrá hreyfingu þeirra starfsmanna sem taka þátt, allir eru hvattir til að vera með.</w:t>
      </w:r>
    </w:p>
    <w:p w14:paraId="79B59352" w14:textId="3409B25E" w:rsidR="0057672C" w:rsidRDefault="0057672C" w:rsidP="0057672C">
      <w:pPr>
        <w:jc w:val="both"/>
        <w:rPr>
          <w:rFonts w:cs="Times New Roman"/>
          <w:b/>
          <w:sz w:val="24"/>
          <w:szCs w:val="24"/>
          <w:lang w:val="is-IS"/>
        </w:rPr>
      </w:pPr>
      <w:r>
        <w:rPr>
          <w:rFonts w:cs="Times New Roman"/>
          <w:b/>
          <w:sz w:val="24"/>
          <w:szCs w:val="24"/>
          <w:lang w:val="is-IS"/>
        </w:rPr>
        <w:t>Evrópskur tungumáladagur, dagur íslenskrar tungu, dagur stærðfræðinnar og aðrir uppákomudagar</w:t>
      </w:r>
    </w:p>
    <w:p w14:paraId="45E19EDC" w14:textId="1F4E106F" w:rsidR="0057672C" w:rsidRDefault="0057672C" w:rsidP="0057672C">
      <w:pPr>
        <w:jc w:val="both"/>
        <w:rPr>
          <w:rFonts w:cs="Times New Roman"/>
          <w:sz w:val="24"/>
          <w:szCs w:val="24"/>
          <w:lang w:val="is-IS"/>
        </w:rPr>
      </w:pPr>
      <w:r>
        <w:rPr>
          <w:rFonts w:cs="Times New Roman"/>
          <w:sz w:val="24"/>
          <w:szCs w:val="24"/>
          <w:lang w:val="is-IS"/>
        </w:rPr>
        <w:t xml:space="preserve">Viðbúnaður vegna þessa daga er </w:t>
      </w:r>
      <w:r w:rsidR="005408D5">
        <w:rPr>
          <w:rFonts w:cs="Times New Roman"/>
          <w:sz w:val="24"/>
          <w:szCs w:val="24"/>
          <w:lang w:val="is-IS"/>
        </w:rPr>
        <w:t>ákveðinn af</w:t>
      </w:r>
      <w:r>
        <w:rPr>
          <w:rFonts w:cs="Times New Roman"/>
          <w:sz w:val="24"/>
          <w:szCs w:val="24"/>
          <w:lang w:val="is-IS"/>
        </w:rPr>
        <w:t xml:space="preserve"> kenn</w:t>
      </w:r>
      <w:r w:rsidR="005408D5">
        <w:rPr>
          <w:rFonts w:cs="Times New Roman"/>
          <w:sz w:val="24"/>
          <w:szCs w:val="24"/>
          <w:lang w:val="is-IS"/>
        </w:rPr>
        <w:t>urum</w:t>
      </w:r>
      <w:bookmarkStart w:id="52" w:name="_Toc292713320"/>
      <w:r w:rsidR="005408D5">
        <w:rPr>
          <w:rFonts w:cs="Times New Roman"/>
          <w:sz w:val="24"/>
          <w:szCs w:val="24"/>
          <w:lang w:val="is-IS"/>
        </w:rPr>
        <w:t>.</w:t>
      </w:r>
    </w:p>
    <w:p w14:paraId="10D93BE8" w14:textId="77777777" w:rsidR="005408D5" w:rsidRDefault="005408D5" w:rsidP="0057672C">
      <w:pPr>
        <w:jc w:val="both"/>
        <w:rPr>
          <w:rFonts w:cs="Times New Roman"/>
          <w:sz w:val="24"/>
          <w:szCs w:val="24"/>
          <w:lang w:val="is-IS"/>
        </w:rPr>
      </w:pPr>
    </w:p>
    <w:p w14:paraId="1FEB48BA" w14:textId="77777777" w:rsidR="00F4138F" w:rsidRDefault="00F4138F" w:rsidP="0057672C">
      <w:pPr>
        <w:jc w:val="both"/>
        <w:rPr>
          <w:rFonts w:cs="Times New Roman"/>
          <w:sz w:val="24"/>
          <w:szCs w:val="24"/>
          <w:lang w:val="is-IS"/>
        </w:rPr>
      </w:pPr>
    </w:p>
    <w:p w14:paraId="7B983150" w14:textId="77777777" w:rsidR="0057672C" w:rsidRDefault="0057672C" w:rsidP="0057672C">
      <w:pPr>
        <w:pStyle w:val="Heading1"/>
        <w:jc w:val="center"/>
        <w:rPr>
          <w:szCs w:val="24"/>
        </w:rPr>
      </w:pPr>
      <w:bookmarkStart w:id="53" w:name="_Toc75341702"/>
      <w:r>
        <w:lastRenderedPageBreak/>
        <w:t xml:space="preserve">28. </w:t>
      </w:r>
      <w:proofErr w:type="spellStart"/>
      <w:r>
        <w:rPr>
          <w:szCs w:val="24"/>
        </w:rPr>
        <w:t>Foreldrafundir</w:t>
      </w:r>
      <w:proofErr w:type="spellEnd"/>
      <w:r>
        <w:rPr>
          <w:szCs w:val="24"/>
        </w:rPr>
        <w:t xml:space="preserve"> – </w:t>
      </w:r>
      <w:proofErr w:type="spellStart"/>
      <w:r>
        <w:rPr>
          <w:szCs w:val="24"/>
        </w:rPr>
        <w:t>námsefniskynning</w:t>
      </w:r>
      <w:bookmarkEnd w:id="52"/>
      <w:bookmarkEnd w:id="53"/>
      <w:proofErr w:type="spellEnd"/>
    </w:p>
    <w:p w14:paraId="18A8D0A3" w14:textId="77777777" w:rsidR="0057672C" w:rsidRDefault="0057672C" w:rsidP="0057672C"/>
    <w:p w14:paraId="1F58B962" w14:textId="77777777" w:rsidR="0057672C" w:rsidRDefault="0057672C" w:rsidP="0057672C">
      <w:pPr>
        <w:spacing w:line="240" w:lineRule="auto"/>
        <w:jc w:val="both"/>
        <w:rPr>
          <w:rFonts w:cs="Times New Roman"/>
          <w:sz w:val="24"/>
          <w:szCs w:val="24"/>
          <w:lang w:val="is-IS"/>
        </w:rPr>
      </w:pPr>
      <w:r>
        <w:rPr>
          <w:rFonts w:cs="Times New Roman"/>
          <w:sz w:val="24"/>
          <w:szCs w:val="24"/>
          <w:lang w:val="is-IS"/>
        </w:rPr>
        <w:t>Ekki seinna en um miðjan september eru umsjónarkennarar með námefniskynningu og foreldrafund fyrir sína bekkjardeild. Oftast eru þessir fundir haldnir síðdegis eða á kvöldin. Þá er farið yfir kennsluáætlanir, bekkjarskrár, útivistarreglur, mætingar og margt fleira. Einnig eru valdir bekkjarfulltrúar fyrir hverja bekkjardeild.</w:t>
      </w:r>
    </w:p>
    <w:p w14:paraId="29CCB8F9"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Stóra upplestrarkeppnin</w:t>
      </w:r>
    </w:p>
    <w:p w14:paraId="2DE0F02A" w14:textId="6FEB4151" w:rsidR="0057672C" w:rsidRDefault="0057672C" w:rsidP="0057672C">
      <w:pPr>
        <w:spacing w:line="240" w:lineRule="auto"/>
        <w:jc w:val="both"/>
        <w:rPr>
          <w:rFonts w:cs="Times New Roman"/>
          <w:b/>
          <w:sz w:val="24"/>
          <w:szCs w:val="24"/>
          <w:lang w:val="is-IS"/>
        </w:rPr>
      </w:pPr>
      <w:r>
        <w:rPr>
          <w:rFonts w:cs="Times New Roman"/>
          <w:sz w:val="24"/>
          <w:szCs w:val="24"/>
          <w:lang w:val="is-IS"/>
        </w:rPr>
        <w:t>Þessi landskeppni, eða undirbúningur hennar hefst alltaf formlega á degi íslenskrar tungu</w:t>
      </w:r>
      <w:r w:rsidR="0019435F">
        <w:rPr>
          <w:rFonts w:cs="Times New Roman"/>
          <w:sz w:val="24"/>
          <w:szCs w:val="24"/>
          <w:lang w:val="is-IS"/>
        </w:rPr>
        <w:t xml:space="preserve"> þann</w:t>
      </w:r>
      <w:r>
        <w:rPr>
          <w:rFonts w:cs="Times New Roman"/>
          <w:sz w:val="24"/>
          <w:szCs w:val="24"/>
          <w:lang w:val="is-IS"/>
        </w:rPr>
        <w:t xml:space="preserve"> 16.nóvember ár hvert. 7.bekkur tekur þátt í keppninni sem stendur yfir í nokkra mánuði. </w:t>
      </w:r>
      <w:r w:rsidR="0019435F">
        <w:rPr>
          <w:rFonts w:cs="Times New Roman"/>
          <w:sz w:val="24"/>
          <w:szCs w:val="24"/>
          <w:lang w:val="is-IS"/>
        </w:rPr>
        <w:t>Einn nemandi</w:t>
      </w:r>
      <w:r>
        <w:rPr>
          <w:rFonts w:cs="Times New Roman"/>
          <w:sz w:val="24"/>
          <w:szCs w:val="24"/>
          <w:lang w:val="is-IS"/>
        </w:rPr>
        <w:t xml:space="preserve"> er </w:t>
      </w:r>
      <w:r w:rsidR="0019435F">
        <w:rPr>
          <w:rFonts w:cs="Times New Roman"/>
          <w:sz w:val="24"/>
          <w:szCs w:val="24"/>
          <w:lang w:val="is-IS"/>
        </w:rPr>
        <w:t xml:space="preserve">valinn </w:t>
      </w:r>
      <w:r>
        <w:rPr>
          <w:rFonts w:cs="Times New Roman"/>
          <w:sz w:val="24"/>
          <w:szCs w:val="24"/>
          <w:lang w:val="is-IS"/>
        </w:rPr>
        <w:t>til þess að keppa fyrir hönd skólans. Þetta er keppni á milli skóla hérna á svæðinu. Undirbúningur og framkvæmd er í höndum íslenskukennara 7.bekkjar.</w:t>
      </w:r>
    </w:p>
    <w:p w14:paraId="296A4E94"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List fyrir alla</w:t>
      </w:r>
    </w:p>
    <w:p w14:paraId="6E555D01" w14:textId="78901EF2" w:rsidR="0057672C" w:rsidRDefault="0057672C" w:rsidP="0057672C">
      <w:pPr>
        <w:spacing w:line="240" w:lineRule="auto"/>
        <w:jc w:val="both"/>
        <w:rPr>
          <w:rFonts w:cs="Times New Roman"/>
          <w:sz w:val="24"/>
          <w:szCs w:val="24"/>
          <w:lang w:val="is-IS"/>
        </w:rPr>
      </w:pPr>
      <w:r>
        <w:rPr>
          <w:rFonts w:cs="Times New Roman"/>
          <w:sz w:val="24"/>
          <w:szCs w:val="24"/>
          <w:lang w:val="is-IS"/>
        </w:rPr>
        <w:t xml:space="preserve">Undanfarin ár hefur verkefnið </w:t>
      </w:r>
      <w:r w:rsidR="0019435F">
        <w:rPr>
          <w:rFonts w:cs="Times New Roman"/>
          <w:sz w:val="24"/>
          <w:szCs w:val="24"/>
          <w:lang w:val="is-IS"/>
        </w:rPr>
        <w:t>„</w:t>
      </w:r>
      <w:r>
        <w:rPr>
          <w:rFonts w:cs="Times New Roman"/>
          <w:sz w:val="24"/>
          <w:szCs w:val="24"/>
          <w:lang w:val="is-IS"/>
        </w:rPr>
        <w:t>list fyrir alla</w:t>
      </w:r>
      <w:r w:rsidR="0019435F">
        <w:rPr>
          <w:rFonts w:cs="Times New Roman"/>
          <w:sz w:val="24"/>
          <w:szCs w:val="24"/>
          <w:lang w:val="is-IS"/>
        </w:rPr>
        <w:t>“</w:t>
      </w:r>
      <w:r>
        <w:rPr>
          <w:rFonts w:cs="Times New Roman"/>
          <w:sz w:val="24"/>
          <w:szCs w:val="24"/>
          <w:lang w:val="is-IS"/>
        </w:rPr>
        <w:t xml:space="preserve"> verið á dagskrá í október eða nóvember. Um er að ræða landsátak þar sem öllum nemendum er boðið á </w:t>
      </w:r>
      <w:r w:rsidR="004B5F59">
        <w:rPr>
          <w:rFonts w:cs="Times New Roman"/>
          <w:sz w:val="24"/>
          <w:szCs w:val="24"/>
          <w:lang w:val="is-IS"/>
        </w:rPr>
        <w:t>ýmsa listviðburði</w:t>
      </w:r>
      <w:r>
        <w:rPr>
          <w:rFonts w:cs="Times New Roman"/>
          <w:sz w:val="24"/>
          <w:szCs w:val="24"/>
          <w:lang w:val="is-IS"/>
        </w:rPr>
        <w:t xml:space="preserve"> með landsþekktum listarmönnum. </w:t>
      </w:r>
      <w:r w:rsidR="004B5F59">
        <w:rPr>
          <w:rFonts w:cs="Times New Roman"/>
          <w:sz w:val="24"/>
          <w:szCs w:val="24"/>
          <w:lang w:val="is-IS"/>
        </w:rPr>
        <w:t xml:space="preserve">Viðburðirnir eru oftast á Ísafirði eða í þeim skóla sem best hentar hverju sinni. </w:t>
      </w:r>
    </w:p>
    <w:p w14:paraId="5BDDD604"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Rýmingaræfing</w:t>
      </w:r>
    </w:p>
    <w:p w14:paraId="68682B98" w14:textId="2DFAD4EC" w:rsidR="0057672C" w:rsidRDefault="0057672C" w:rsidP="0057672C">
      <w:pPr>
        <w:spacing w:line="240" w:lineRule="auto"/>
        <w:jc w:val="both"/>
        <w:rPr>
          <w:rFonts w:cs="Times New Roman"/>
          <w:b/>
          <w:sz w:val="24"/>
          <w:szCs w:val="24"/>
          <w:lang w:val="is-IS"/>
        </w:rPr>
      </w:pPr>
      <w:r>
        <w:rPr>
          <w:rFonts w:cs="Times New Roman"/>
          <w:sz w:val="24"/>
          <w:szCs w:val="24"/>
          <w:lang w:val="is-IS"/>
        </w:rPr>
        <w:t>Einu sinni á ári er haldin rýmingaræfing. Þá er “brunabjöllu” hringt í skólanum og rýming á húsnæði æfð. Nemendur vita, fyrirfram, að æfing er fyrirhuguð þótt nákvæm tímasetning sé ekki auglýst fyrirfram. Þarna er einkum verið að kanna hvort nemendur og starfsfólk noti rétta rýmingarleið, hvort viðbrögð séu rétt og mæla þann tíma sem rýming tekur.</w:t>
      </w:r>
      <w:r>
        <w:rPr>
          <w:rFonts w:cs="Times New Roman"/>
          <w:b/>
          <w:sz w:val="24"/>
          <w:szCs w:val="24"/>
          <w:lang w:val="is-IS"/>
        </w:rPr>
        <w:t xml:space="preserve"> </w:t>
      </w:r>
      <w:r>
        <w:rPr>
          <w:rFonts w:cs="Times New Roman"/>
          <w:sz w:val="24"/>
          <w:szCs w:val="24"/>
          <w:lang w:val="is-IS"/>
        </w:rPr>
        <w:t>Ræstitæknir og skólastjóri hafa skipulagt æfinguna með aðstoð frá slökkviliðsstjóra Súðavíkur.</w:t>
      </w:r>
    </w:p>
    <w:p w14:paraId="7F5D65BE"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Leiksýningar</w:t>
      </w:r>
    </w:p>
    <w:p w14:paraId="3D153012" w14:textId="4E340B25" w:rsidR="0057672C" w:rsidRDefault="0057672C" w:rsidP="0057672C">
      <w:pPr>
        <w:spacing w:line="240" w:lineRule="auto"/>
        <w:jc w:val="both"/>
        <w:rPr>
          <w:rFonts w:cs="Times New Roman"/>
          <w:b/>
          <w:sz w:val="24"/>
          <w:szCs w:val="24"/>
          <w:lang w:val="is-IS"/>
        </w:rPr>
      </w:pPr>
      <w:r>
        <w:rPr>
          <w:rFonts w:cs="Times New Roman"/>
          <w:sz w:val="24"/>
          <w:szCs w:val="24"/>
          <w:lang w:val="is-IS"/>
        </w:rPr>
        <w:t>Að minnsta kosti einu sinni á skólaári (stundum tvisvar) eru keyptar hingað</w:t>
      </w:r>
      <w:r w:rsidR="0057255E">
        <w:rPr>
          <w:rFonts w:cs="Times New Roman"/>
          <w:sz w:val="24"/>
          <w:szCs w:val="24"/>
          <w:lang w:val="is-IS"/>
        </w:rPr>
        <w:t>,</w:t>
      </w:r>
      <w:r>
        <w:rPr>
          <w:rFonts w:cs="Times New Roman"/>
          <w:sz w:val="24"/>
          <w:szCs w:val="24"/>
          <w:lang w:val="is-IS"/>
        </w:rPr>
        <w:t xml:space="preserve"> leiksýningar af fagfólki. Þá er ýmist sýning fyrir alla í skólanum eða tvær leiksýningar fyrir t.d. eldri og yngri nemendur. Leikskólanemum er boðin þátttaka ef sýningin er talin við hæfi þeirra. Stundum greiða foreldrar hluta af kostnaði við sýninguna. </w:t>
      </w:r>
    </w:p>
    <w:p w14:paraId="70E1FABA"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Foreldradagar</w:t>
      </w:r>
    </w:p>
    <w:p w14:paraId="2E064723" w14:textId="317E9B83" w:rsidR="004B5F59" w:rsidRDefault="0057672C" w:rsidP="0057672C">
      <w:pPr>
        <w:spacing w:line="240" w:lineRule="auto"/>
        <w:jc w:val="both"/>
        <w:rPr>
          <w:rFonts w:cs="Times New Roman"/>
          <w:sz w:val="24"/>
          <w:szCs w:val="24"/>
          <w:lang w:val="is-IS"/>
        </w:rPr>
      </w:pPr>
      <w:r>
        <w:rPr>
          <w:rFonts w:cs="Times New Roman"/>
          <w:sz w:val="24"/>
          <w:szCs w:val="24"/>
          <w:lang w:val="is-IS"/>
        </w:rPr>
        <w:t xml:space="preserve">Við annarskil í desember og eftir próf í maí eru haldnir foreldradagar. Þá daga hitta umsjónarkennarar foreldra og nemendur í stuttum einkaviðtölum.  </w:t>
      </w:r>
      <w:r w:rsidR="0057255E">
        <w:rPr>
          <w:rFonts w:cs="Times New Roman"/>
          <w:sz w:val="24"/>
          <w:szCs w:val="24"/>
          <w:lang w:val="is-IS"/>
        </w:rPr>
        <w:t>(</w:t>
      </w:r>
      <w:r>
        <w:rPr>
          <w:rFonts w:cs="Times New Roman"/>
          <w:sz w:val="24"/>
          <w:szCs w:val="24"/>
          <w:lang w:val="is-IS"/>
        </w:rPr>
        <w:t>15 til 20 mín) Nemendur eiga að mæta með foreldrum í viðtölin. Þarna geta aðilar farið yfir prófin og niðurstöður þeirra sem og ástundun og hegðun. Hefð er fyrir því að foreldrar fái ljósrit af marklistum sem gerðir hafa verið við ákveðin próf</w:t>
      </w:r>
      <w:r w:rsidR="0057255E">
        <w:rPr>
          <w:rFonts w:cs="Times New Roman"/>
          <w:sz w:val="24"/>
          <w:szCs w:val="24"/>
          <w:lang w:val="is-IS"/>
        </w:rPr>
        <w:t>.</w:t>
      </w:r>
    </w:p>
    <w:p w14:paraId="001B6F4A" w14:textId="6120C4A8" w:rsidR="0057255E" w:rsidRDefault="0057255E" w:rsidP="0057672C">
      <w:pPr>
        <w:spacing w:line="240" w:lineRule="auto"/>
        <w:jc w:val="both"/>
        <w:rPr>
          <w:rFonts w:cs="Times New Roman"/>
          <w:sz w:val="24"/>
          <w:szCs w:val="24"/>
          <w:lang w:val="is-IS"/>
        </w:rPr>
      </w:pPr>
    </w:p>
    <w:p w14:paraId="41255997" w14:textId="77777777" w:rsidR="0057255E" w:rsidRDefault="0057255E" w:rsidP="0057672C">
      <w:pPr>
        <w:spacing w:line="240" w:lineRule="auto"/>
        <w:jc w:val="both"/>
        <w:rPr>
          <w:rFonts w:cs="Times New Roman"/>
          <w:sz w:val="24"/>
          <w:szCs w:val="24"/>
          <w:lang w:val="is-IS"/>
        </w:rPr>
      </w:pPr>
    </w:p>
    <w:p w14:paraId="21328FDE" w14:textId="77777777" w:rsidR="0057255E" w:rsidRDefault="0057255E" w:rsidP="0057672C">
      <w:pPr>
        <w:spacing w:line="240" w:lineRule="auto"/>
        <w:jc w:val="both"/>
        <w:rPr>
          <w:rFonts w:cs="Times New Roman"/>
          <w:sz w:val="24"/>
          <w:szCs w:val="24"/>
          <w:lang w:val="is-IS"/>
        </w:rPr>
      </w:pPr>
    </w:p>
    <w:p w14:paraId="05E93871" w14:textId="77777777" w:rsidR="0057672C" w:rsidRDefault="0057672C" w:rsidP="0057672C">
      <w:pPr>
        <w:pStyle w:val="Heading1"/>
        <w:jc w:val="center"/>
        <w:rPr>
          <w:szCs w:val="24"/>
        </w:rPr>
      </w:pPr>
      <w:bookmarkStart w:id="54" w:name="_Toc292713321"/>
      <w:bookmarkStart w:id="55" w:name="_Toc75341703"/>
      <w:r>
        <w:lastRenderedPageBreak/>
        <w:t xml:space="preserve">29. </w:t>
      </w:r>
      <w:proofErr w:type="spellStart"/>
      <w:r>
        <w:rPr>
          <w:szCs w:val="24"/>
        </w:rPr>
        <w:t>Jólaþema</w:t>
      </w:r>
      <w:proofErr w:type="spellEnd"/>
      <w:r>
        <w:rPr>
          <w:szCs w:val="24"/>
        </w:rPr>
        <w:t xml:space="preserve"> og </w:t>
      </w:r>
      <w:proofErr w:type="spellStart"/>
      <w:r>
        <w:rPr>
          <w:szCs w:val="24"/>
        </w:rPr>
        <w:t>litlu</w:t>
      </w:r>
      <w:proofErr w:type="spellEnd"/>
      <w:r>
        <w:rPr>
          <w:szCs w:val="24"/>
        </w:rPr>
        <w:t xml:space="preserve"> </w:t>
      </w:r>
      <w:proofErr w:type="spellStart"/>
      <w:r>
        <w:rPr>
          <w:szCs w:val="24"/>
        </w:rPr>
        <w:t>jólin</w:t>
      </w:r>
      <w:bookmarkEnd w:id="54"/>
      <w:bookmarkEnd w:id="55"/>
      <w:proofErr w:type="spellEnd"/>
    </w:p>
    <w:p w14:paraId="5F270D08" w14:textId="77777777" w:rsidR="0057672C" w:rsidRDefault="0057672C" w:rsidP="0057672C"/>
    <w:p w14:paraId="782BDEC5" w14:textId="07753A78" w:rsidR="0057672C" w:rsidRDefault="0057672C" w:rsidP="0057672C">
      <w:pPr>
        <w:jc w:val="both"/>
        <w:rPr>
          <w:rFonts w:cs="Times New Roman"/>
          <w:sz w:val="24"/>
          <w:szCs w:val="24"/>
          <w:lang w:val="is-IS"/>
        </w:rPr>
      </w:pPr>
      <w:r>
        <w:rPr>
          <w:rFonts w:cs="Times New Roman"/>
          <w:sz w:val="24"/>
          <w:szCs w:val="24"/>
          <w:lang w:val="is-IS"/>
        </w:rPr>
        <w:t>Liltu jólin eru ávallt haldin síðasta virka skóladag almanaksársins þ.e. síðasta vinnudag fyrir jól. Jólaþem</w:t>
      </w:r>
      <w:r w:rsidR="0057255E">
        <w:rPr>
          <w:rFonts w:cs="Times New Roman"/>
          <w:sz w:val="24"/>
          <w:szCs w:val="24"/>
          <w:lang w:val="is-IS"/>
        </w:rPr>
        <w:t>u</w:t>
      </w:r>
      <w:r>
        <w:rPr>
          <w:rFonts w:cs="Times New Roman"/>
          <w:sz w:val="24"/>
          <w:szCs w:val="24"/>
          <w:lang w:val="is-IS"/>
        </w:rPr>
        <w:t xml:space="preserve"> eru síðustu dagar fyrir jólafrí. Þessa daga er eitthvað ákveðið unnið er tengist jólunum, t.d. jólasveinar í dag og í gamla dag</w:t>
      </w:r>
      <w:r w:rsidR="0057255E">
        <w:rPr>
          <w:rFonts w:cs="Times New Roman"/>
          <w:sz w:val="24"/>
          <w:szCs w:val="24"/>
          <w:lang w:val="is-IS"/>
        </w:rPr>
        <w:t xml:space="preserve"> og</w:t>
      </w:r>
      <w:r>
        <w:rPr>
          <w:rFonts w:cs="Times New Roman"/>
          <w:sz w:val="24"/>
          <w:szCs w:val="24"/>
          <w:lang w:val="is-IS"/>
        </w:rPr>
        <w:t xml:space="preserve"> mismunandi hefðir. Nemendur skrifa og lita jólakort til allra skólafélaga, kennara og starfsmanna. Á litlu jólunum koma allir nemendur sparibúnir með nesti (1000.-kr), pakka (1500.-kr) og kerti.  Öllum pökkunum er safnað saman í stóran poka.  Þá er farið inn í stofur og þar les umsjónarkennari hvers bekkjar upp jólasögu á meðan nemendur</w:t>
      </w:r>
      <w:r w:rsidR="0057255E">
        <w:rPr>
          <w:rFonts w:cs="Times New Roman"/>
          <w:sz w:val="24"/>
          <w:szCs w:val="24"/>
          <w:lang w:val="is-IS"/>
        </w:rPr>
        <w:t xml:space="preserve"> borða</w:t>
      </w:r>
      <w:r>
        <w:rPr>
          <w:rFonts w:cs="Times New Roman"/>
          <w:sz w:val="24"/>
          <w:szCs w:val="24"/>
          <w:lang w:val="is-IS"/>
        </w:rPr>
        <w:t xml:space="preserve"> nestið sitt við kertaljós. Þá er jólakortum nemenda útbýtt sem borist hafa í jólakassa viðkomandi bekkjardeildar. Að þessu loknu koma allir saman á sal og raða sér í kringum jólatréð, þá eru sungin nokkur jólalög og gengið í kringum tréð. Að </w:t>
      </w:r>
      <w:r w:rsidR="0057255E">
        <w:rPr>
          <w:rFonts w:cs="Times New Roman"/>
          <w:sz w:val="24"/>
          <w:szCs w:val="24"/>
          <w:lang w:val="is-IS"/>
        </w:rPr>
        <w:t>endingu</w:t>
      </w:r>
      <w:r>
        <w:rPr>
          <w:rFonts w:cs="Times New Roman"/>
          <w:sz w:val="24"/>
          <w:szCs w:val="24"/>
          <w:lang w:val="is-IS"/>
        </w:rPr>
        <w:t xml:space="preserve"> fá nemendur að draga pakka úr stóra pokanum og fara heim</w:t>
      </w:r>
      <w:r w:rsidR="000E0982">
        <w:rPr>
          <w:rFonts w:cs="Times New Roman"/>
          <w:sz w:val="24"/>
          <w:szCs w:val="24"/>
          <w:lang w:val="is-IS"/>
        </w:rPr>
        <w:t xml:space="preserve"> í jólafrí</w:t>
      </w:r>
      <w:r>
        <w:rPr>
          <w:rFonts w:cs="Times New Roman"/>
          <w:sz w:val="24"/>
          <w:szCs w:val="24"/>
          <w:lang w:val="is-IS"/>
        </w:rPr>
        <w:t>. Mæting er klukkan 9:00 og dagskrá til 12:00.  Jólamáltíð starfsmanna er haldin að þessu loknu, matráður mötuneytis sé</w:t>
      </w:r>
      <w:r w:rsidR="000E0982">
        <w:rPr>
          <w:rFonts w:cs="Times New Roman"/>
          <w:sz w:val="24"/>
          <w:szCs w:val="24"/>
          <w:lang w:val="is-IS"/>
        </w:rPr>
        <w:t>r</w:t>
      </w:r>
      <w:r>
        <w:rPr>
          <w:rFonts w:cs="Times New Roman"/>
          <w:sz w:val="24"/>
          <w:szCs w:val="24"/>
          <w:lang w:val="is-IS"/>
        </w:rPr>
        <w:t xml:space="preserve"> um undirbúning og eldamennsku.  Þá er hefð fyrir </w:t>
      </w:r>
      <w:r w:rsidR="000E0982">
        <w:rPr>
          <w:rFonts w:cs="Times New Roman"/>
          <w:sz w:val="24"/>
          <w:szCs w:val="24"/>
          <w:lang w:val="is-IS"/>
        </w:rPr>
        <w:t>því</w:t>
      </w:r>
      <w:r>
        <w:rPr>
          <w:rFonts w:cs="Times New Roman"/>
          <w:sz w:val="24"/>
          <w:szCs w:val="24"/>
          <w:lang w:val="is-IS"/>
        </w:rPr>
        <w:t xml:space="preserve"> að starfsmenn skiptist á litlum gjöfum (1500-2000)</w:t>
      </w:r>
      <w:r w:rsidR="000E0982">
        <w:rPr>
          <w:rFonts w:cs="Times New Roman"/>
          <w:sz w:val="24"/>
          <w:szCs w:val="24"/>
          <w:lang w:val="is-IS"/>
        </w:rPr>
        <w:t xml:space="preserve"> og</w:t>
      </w:r>
      <w:r>
        <w:rPr>
          <w:rFonts w:cs="Times New Roman"/>
          <w:sz w:val="24"/>
          <w:szCs w:val="24"/>
          <w:lang w:val="is-IS"/>
        </w:rPr>
        <w:t xml:space="preserve"> síðan eru lesin jólakort frá nemendum. Elstu nemendur grunnskólans aðstoða við gæslu inn á leikskóladeild á meðan starfsmenn borða saman.</w:t>
      </w:r>
    </w:p>
    <w:p w14:paraId="460E16DD" w14:textId="77777777" w:rsidR="0057672C" w:rsidRDefault="0057672C" w:rsidP="0057672C">
      <w:pPr>
        <w:jc w:val="both"/>
        <w:rPr>
          <w:rFonts w:cs="Times New Roman"/>
          <w:b/>
          <w:sz w:val="24"/>
          <w:szCs w:val="24"/>
          <w:lang w:val="is-IS"/>
        </w:rPr>
      </w:pPr>
    </w:p>
    <w:p w14:paraId="258FFA52" w14:textId="77777777" w:rsidR="0057672C" w:rsidRDefault="0057672C" w:rsidP="0057672C">
      <w:pPr>
        <w:jc w:val="both"/>
        <w:rPr>
          <w:rFonts w:cs="Times New Roman"/>
          <w:b/>
          <w:sz w:val="24"/>
          <w:szCs w:val="24"/>
          <w:lang w:val="is-IS"/>
        </w:rPr>
      </w:pPr>
      <w:r>
        <w:rPr>
          <w:rFonts w:cs="Times New Roman"/>
          <w:b/>
          <w:sz w:val="24"/>
          <w:szCs w:val="24"/>
          <w:lang w:val="is-IS"/>
        </w:rPr>
        <w:t>Öskudagur</w:t>
      </w:r>
    </w:p>
    <w:p w14:paraId="1F82F40F" w14:textId="77777777" w:rsidR="0057672C" w:rsidRDefault="0057672C" w:rsidP="0057672C">
      <w:pPr>
        <w:jc w:val="both"/>
        <w:rPr>
          <w:rFonts w:cs="Times New Roman"/>
          <w:sz w:val="24"/>
          <w:szCs w:val="24"/>
          <w:lang w:val="is-IS"/>
        </w:rPr>
      </w:pPr>
      <w:r>
        <w:rPr>
          <w:rFonts w:cs="Times New Roman"/>
          <w:sz w:val="24"/>
          <w:szCs w:val="24"/>
          <w:lang w:val="is-IS"/>
        </w:rPr>
        <w:t>Öskudagur er kallaður “maskadagur”. Þá er hefð fyrir því að börnin gangi milli húsa síðdegis og á kvöldin, banki uppá og syngi lag í von um sælgæti í staðinn. Seinni part þessa dags er haldið grímuball á sal skólans og sér nefnd á vegum foreldrafélagsins alfarið um þá uppákomu.</w:t>
      </w:r>
    </w:p>
    <w:p w14:paraId="7DD995DF" w14:textId="77777777" w:rsidR="0057672C" w:rsidRDefault="0057672C" w:rsidP="0057672C">
      <w:pPr>
        <w:jc w:val="both"/>
        <w:rPr>
          <w:rFonts w:cs="Times New Roman"/>
          <w:sz w:val="24"/>
          <w:szCs w:val="24"/>
          <w:lang w:val="is-IS"/>
        </w:rPr>
      </w:pPr>
    </w:p>
    <w:p w14:paraId="1F579595" w14:textId="77777777" w:rsidR="0057672C" w:rsidRDefault="0057672C" w:rsidP="0057672C">
      <w:pPr>
        <w:pStyle w:val="Heading1"/>
        <w:jc w:val="center"/>
        <w:rPr>
          <w:szCs w:val="24"/>
        </w:rPr>
      </w:pPr>
      <w:bookmarkStart w:id="56" w:name="_Toc292713322"/>
      <w:bookmarkStart w:id="57" w:name="_Toc75341704"/>
      <w:r>
        <w:t xml:space="preserve">30. </w:t>
      </w:r>
      <w:proofErr w:type="spellStart"/>
      <w:r>
        <w:rPr>
          <w:szCs w:val="24"/>
        </w:rPr>
        <w:t>Skíðaferð</w:t>
      </w:r>
      <w:proofErr w:type="spellEnd"/>
      <w:r>
        <w:rPr>
          <w:szCs w:val="24"/>
        </w:rPr>
        <w:t xml:space="preserve"> og </w:t>
      </w:r>
      <w:proofErr w:type="spellStart"/>
      <w:r>
        <w:rPr>
          <w:szCs w:val="24"/>
        </w:rPr>
        <w:t>eða</w:t>
      </w:r>
      <w:proofErr w:type="spellEnd"/>
      <w:r>
        <w:rPr>
          <w:szCs w:val="24"/>
        </w:rPr>
        <w:t xml:space="preserve"> </w:t>
      </w:r>
      <w:proofErr w:type="spellStart"/>
      <w:r>
        <w:rPr>
          <w:szCs w:val="24"/>
        </w:rPr>
        <w:t>útivist</w:t>
      </w:r>
      <w:bookmarkEnd w:id="56"/>
      <w:bookmarkEnd w:id="57"/>
      <w:proofErr w:type="spellEnd"/>
    </w:p>
    <w:p w14:paraId="7E123B7C" w14:textId="77777777" w:rsidR="0057672C" w:rsidRDefault="0057672C" w:rsidP="0057672C"/>
    <w:p w14:paraId="1C80F365" w14:textId="6A368CE4" w:rsidR="0057672C" w:rsidRDefault="0057672C" w:rsidP="0057672C">
      <w:pPr>
        <w:jc w:val="both"/>
        <w:rPr>
          <w:rFonts w:cs="Times New Roman"/>
          <w:sz w:val="24"/>
          <w:szCs w:val="24"/>
          <w:lang w:val="is-IS"/>
        </w:rPr>
      </w:pPr>
      <w:r>
        <w:rPr>
          <w:rFonts w:cs="Times New Roman"/>
          <w:sz w:val="24"/>
          <w:szCs w:val="24"/>
          <w:lang w:val="is-IS"/>
        </w:rPr>
        <w:t xml:space="preserve">Skíðaferðalag á skíðasvæði Ísafjarðarbæjar. Þá er farið héðan kl.9:30 og búið að opna svæðið fyrir okkur kl.10:00. Síðan er aðstoðað við að komast í skíðaklossa </w:t>
      </w:r>
      <w:r w:rsidR="000E0982">
        <w:rPr>
          <w:rFonts w:cs="Times New Roman"/>
          <w:sz w:val="24"/>
          <w:szCs w:val="24"/>
          <w:lang w:val="is-IS"/>
        </w:rPr>
        <w:t>og annan viðeigandi búnað. S</w:t>
      </w:r>
      <w:r>
        <w:rPr>
          <w:rFonts w:cs="Times New Roman"/>
          <w:sz w:val="24"/>
          <w:szCs w:val="24"/>
          <w:lang w:val="is-IS"/>
        </w:rPr>
        <w:t>umir þurf</w:t>
      </w:r>
      <w:r w:rsidR="000E0982">
        <w:rPr>
          <w:rFonts w:cs="Times New Roman"/>
          <w:sz w:val="24"/>
          <w:szCs w:val="24"/>
          <w:lang w:val="is-IS"/>
        </w:rPr>
        <w:t>a</w:t>
      </w:r>
      <w:r>
        <w:rPr>
          <w:rFonts w:cs="Times New Roman"/>
          <w:sz w:val="24"/>
          <w:szCs w:val="24"/>
          <w:lang w:val="is-IS"/>
        </w:rPr>
        <w:t xml:space="preserve"> aðstoð í lyfturnar og jafnvel niður brekkurnar, þetta sjá kennarar/foreldrar um sem það geta. Þar sem lítið er um að nemendur héðan stundi skíðaiðkun</w:t>
      </w:r>
      <w:r w:rsidR="000E0982">
        <w:rPr>
          <w:rFonts w:cs="Times New Roman"/>
          <w:sz w:val="24"/>
          <w:szCs w:val="24"/>
          <w:lang w:val="is-IS"/>
        </w:rPr>
        <w:t xml:space="preserve"> þá er</w:t>
      </w:r>
      <w:r>
        <w:rPr>
          <w:rFonts w:cs="Times New Roman"/>
          <w:sz w:val="24"/>
          <w:szCs w:val="24"/>
          <w:lang w:val="is-IS"/>
        </w:rPr>
        <w:t xml:space="preserve"> þetta stundum erfitt í sniðum þ.e. að útvega skíðabúnað fyrir marga og síðan að aðstoða við að renna sér</w:t>
      </w:r>
      <w:r w:rsidR="000E0982">
        <w:rPr>
          <w:rFonts w:cs="Times New Roman"/>
          <w:sz w:val="24"/>
          <w:szCs w:val="24"/>
          <w:lang w:val="is-IS"/>
        </w:rPr>
        <w:t xml:space="preserve">. </w:t>
      </w:r>
      <w:r>
        <w:rPr>
          <w:rFonts w:cs="Times New Roman"/>
          <w:sz w:val="24"/>
          <w:szCs w:val="24"/>
          <w:lang w:val="is-IS"/>
        </w:rPr>
        <w:t xml:space="preserve"> </w:t>
      </w:r>
      <w:r w:rsidR="000E0982">
        <w:rPr>
          <w:rFonts w:cs="Times New Roman"/>
          <w:sz w:val="24"/>
          <w:szCs w:val="24"/>
          <w:lang w:val="is-IS"/>
        </w:rPr>
        <w:t>A</w:t>
      </w:r>
      <w:r>
        <w:rPr>
          <w:rFonts w:cs="Times New Roman"/>
          <w:sz w:val="24"/>
          <w:szCs w:val="24"/>
          <w:lang w:val="is-IS"/>
        </w:rPr>
        <w:t xml:space="preserve">llt hefst þetta þegar </w:t>
      </w:r>
      <w:r w:rsidR="000E0982">
        <w:rPr>
          <w:rFonts w:cs="Times New Roman"/>
          <w:sz w:val="24"/>
          <w:szCs w:val="24"/>
          <w:lang w:val="is-IS"/>
        </w:rPr>
        <w:t>lagst er</w:t>
      </w:r>
      <w:r>
        <w:rPr>
          <w:rFonts w:cs="Times New Roman"/>
          <w:sz w:val="24"/>
          <w:szCs w:val="24"/>
          <w:lang w:val="is-IS"/>
        </w:rPr>
        <w:t xml:space="preserve"> á eitt til að gera þessa skemmtilegu ferð að veruleika. Það er mjög þarft að fá foreldra með í ferðina.</w:t>
      </w:r>
    </w:p>
    <w:p w14:paraId="1B8FED27" w14:textId="77777777" w:rsidR="00F4138F" w:rsidRDefault="00F4138F" w:rsidP="0057672C">
      <w:pPr>
        <w:jc w:val="both"/>
        <w:rPr>
          <w:rFonts w:cs="Times New Roman"/>
          <w:b/>
          <w:sz w:val="24"/>
          <w:szCs w:val="24"/>
          <w:lang w:val="is-IS"/>
        </w:rPr>
      </w:pPr>
    </w:p>
    <w:p w14:paraId="6EC82E35" w14:textId="3750C56B" w:rsidR="00F4138F" w:rsidRDefault="00F4138F" w:rsidP="0057672C">
      <w:pPr>
        <w:jc w:val="both"/>
        <w:rPr>
          <w:rFonts w:cs="Times New Roman"/>
          <w:b/>
          <w:sz w:val="24"/>
          <w:szCs w:val="24"/>
          <w:lang w:val="is-IS"/>
        </w:rPr>
      </w:pPr>
    </w:p>
    <w:p w14:paraId="30B259B6" w14:textId="77777777" w:rsidR="000E0982" w:rsidRDefault="000E0982" w:rsidP="0057672C">
      <w:pPr>
        <w:jc w:val="both"/>
        <w:rPr>
          <w:rFonts w:cs="Times New Roman"/>
          <w:b/>
          <w:sz w:val="24"/>
          <w:szCs w:val="24"/>
          <w:lang w:val="is-IS"/>
        </w:rPr>
      </w:pPr>
    </w:p>
    <w:p w14:paraId="1A061A2C" w14:textId="7B89C143" w:rsidR="0057672C" w:rsidRDefault="0057672C" w:rsidP="0057672C">
      <w:pPr>
        <w:jc w:val="both"/>
        <w:rPr>
          <w:rFonts w:cs="Times New Roman"/>
          <w:b/>
          <w:sz w:val="24"/>
          <w:szCs w:val="24"/>
          <w:lang w:val="is-IS"/>
        </w:rPr>
      </w:pPr>
      <w:r>
        <w:rPr>
          <w:rFonts w:cs="Times New Roman"/>
          <w:b/>
          <w:sz w:val="24"/>
          <w:szCs w:val="24"/>
          <w:lang w:val="is-IS"/>
        </w:rPr>
        <w:lastRenderedPageBreak/>
        <w:t>Árshátíð</w:t>
      </w:r>
    </w:p>
    <w:p w14:paraId="7726D177" w14:textId="3D0AE068" w:rsidR="0057672C" w:rsidRDefault="0057672C" w:rsidP="0057672C">
      <w:pPr>
        <w:jc w:val="both"/>
        <w:rPr>
          <w:rFonts w:cs="Times New Roman"/>
          <w:sz w:val="24"/>
          <w:szCs w:val="24"/>
          <w:lang w:val="is-IS"/>
        </w:rPr>
      </w:pPr>
      <w:r>
        <w:rPr>
          <w:rFonts w:cs="Times New Roman"/>
          <w:sz w:val="24"/>
          <w:szCs w:val="24"/>
          <w:lang w:val="is-IS"/>
        </w:rPr>
        <w:t xml:space="preserve">Árshátíð skólans er yfirleitt haldin </w:t>
      </w:r>
      <w:r w:rsidR="00A060FF">
        <w:rPr>
          <w:rFonts w:cs="Times New Roman"/>
          <w:sz w:val="24"/>
          <w:szCs w:val="24"/>
          <w:lang w:val="is-IS"/>
        </w:rPr>
        <w:t xml:space="preserve">í </w:t>
      </w:r>
      <w:r>
        <w:rPr>
          <w:rFonts w:cs="Times New Roman"/>
          <w:sz w:val="24"/>
          <w:szCs w:val="24"/>
          <w:lang w:val="is-IS"/>
        </w:rPr>
        <w:t>mars</w:t>
      </w:r>
      <w:r w:rsidR="00A060FF">
        <w:rPr>
          <w:rFonts w:cs="Times New Roman"/>
          <w:sz w:val="24"/>
          <w:szCs w:val="24"/>
          <w:lang w:val="is-IS"/>
        </w:rPr>
        <w:t xml:space="preserve"> eða </w:t>
      </w:r>
      <w:r>
        <w:rPr>
          <w:rFonts w:cs="Times New Roman"/>
          <w:sz w:val="24"/>
          <w:szCs w:val="24"/>
          <w:lang w:val="is-IS"/>
        </w:rPr>
        <w:t>apríl og þá á laugardegi. Hefð hefur myndast fyrir því að í staðinn er einn dagur frí fyrir nemendur og kennara. Hver bekkjardeild sér um sitt skemmtiatriði undir stjórn umsjónarkennara</w:t>
      </w:r>
      <w:r w:rsidR="00A060FF">
        <w:rPr>
          <w:rFonts w:cs="Times New Roman"/>
          <w:sz w:val="24"/>
          <w:szCs w:val="24"/>
          <w:lang w:val="is-IS"/>
        </w:rPr>
        <w:t xml:space="preserve">. </w:t>
      </w:r>
      <w:r>
        <w:rPr>
          <w:rFonts w:cs="Times New Roman"/>
          <w:sz w:val="24"/>
          <w:szCs w:val="24"/>
          <w:lang w:val="is-IS"/>
        </w:rPr>
        <w:t xml:space="preserve"> </w:t>
      </w:r>
      <w:r w:rsidR="00A060FF">
        <w:rPr>
          <w:rFonts w:cs="Times New Roman"/>
          <w:sz w:val="24"/>
          <w:szCs w:val="24"/>
          <w:lang w:val="is-IS"/>
        </w:rPr>
        <w:t>O</w:t>
      </w:r>
      <w:r>
        <w:rPr>
          <w:rFonts w:cs="Times New Roman"/>
          <w:sz w:val="24"/>
          <w:szCs w:val="24"/>
          <w:lang w:val="is-IS"/>
        </w:rPr>
        <w:t xml:space="preserve">ftast hefur verið brugðið á það ráð að hafa eitt stórt leikrit þar sem allir nemendur </w:t>
      </w:r>
      <w:r w:rsidR="00F4138F">
        <w:rPr>
          <w:rFonts w:cs="Times New Roman"/>
          <w:sz w:val="24"/>
          <w:szCs w:val="24"/>
          <w:lang w:val="is-IS"/>
        </w:rPr>
        <w:t xml:space="preserve">(leik-og grunnskóla) </w:t>
      </w:r>
      <w:r>
        <w:rPr>
          <w:rFonts w:cs="Times New Roman"/>
          <w:sz w:val="24"/>
          <w:szCs w:val="24"/>
          <w:lang w:val="is-IS"/>
        </w:rPr>
        <w:t>koma fram og er þetta þá samstarfsverkefni allra í skólanum. Árshátíðin er haldin í samkomuhúsinu og býður foreldrafélagið upp á kaffi og meðlæti á eftir. Ágóði rennur til allra nemenda í skólanum og nemendafélagsins sem tekur helming í ferðasjóð unglingadeildar á vegum félagsmiðstöðvarinnar.</w:t>
      </w:r>
    </w:p>
    <w:p w14:paraId="273EA703" w14:textId="77777777" w:rsidR="0057672C" w:rsidRDefault="0057672C" w:rsidP="0057672C">
      <w:pPr>
        <w:jc w:val="both"/>
        <w:rPr>
          <w:rFonts w:cs="Times New Roman"/>
          <w:b/>
          <w:sz w:val="24"/>
          <w:szCs w:val="24"/>
          <w:lang w:val="is-IS"/>
        </w:rPr>
      </w:pPr>
      <w:r>
        <w:rPr>
          <w:rFonts w:cs="Times New Roman"/>
          <w:b/>
          <w:sz w:val="24"/>
          <w:szCs w:val="24"/>
          <w:lang w:val="is-IS"/>
        </w:rPr>
        <w:t>Vorferð - Útivistardagar</w:t>
      </w:r>
    </w:p>
    <w:p w14:paraId="2999DD68" w14:textId="3C77145C" w:rsidR="0057672C" w:rsidRDefault="0057672C" w:rsidP="0057672C">
      <w:pPr>
        <w:jc w:val="both"/>
        <w:rPr>
          <w:rFonts w:cs="Times New Roman"/>
          <w:sz w:val="24"/>
          <w:szCs w:val="24"/>
          <w:lang w:val="is-IS"/>
        </w:rPr>
      </w:pPr>
      <w:r>
        <w:rPr>
          <w:rFonts w:cs="Times New Roman"/>
          <w:sz w:val="24"/>
          <w:szCs w:val="24"/>
          <w:lang w:val="is-IS"/>
        </w:rPr>
        <w:t xml:space="preserve">Á vorin hefur skapast hefð fyrir því að allir starfsmenn skólans ásamt  nemendum fara í vorferð.  </w:t>
      </w:r>
      <w:r w:rsidR="00A060FF">
        <w:rPr>
          <w:rFonts w:cs="Times New Roman"/>
          <w:sz w:val="24"/>
          <w:szCs w:val="24"/>
          <w:lang w:val="is-IS"/>
        </w:rPr>
        <w:t>H</w:t>
      </w:r>
      <w:r>
        <w:rPr>
          <w:rFonts w:cs="Times New Roman"/>
          <w:sz w:val="24"/>
          <w:szCs w:val="24"/>
          <w:lang w:val="is-IS"/>
        </w:rPr>
        <w:t xml:space="preserve">efur verið farið í ýmsar ferðir bæði </w:t>
      </w:r>
      <w:r w:rsidR="006729B9">
        <w:rPr>
          <w:rFonts w:cs="Times New Roman"/>
          <w:sz w:val="24"/>
          <w:szCs w:val="24"/>
          <w:lang w:val="is-IS"/>
        </w:rPr>
        <w:t xml:space="preserve">á </w:t>
      </w:r>
      <w:r>
        <w:rPr>
          <w:rFonts w:cs="Times New Roman"/>
          <w:sz w:val="24"/>
          <w:szCs w:val="24"/>
          <w:lang w:val="is-IS"/>
        </w:rPr>
        <w:t>sjó- og land</w:t>
      </w:r>
      <w:r w:rsidR="006729B9">
        <w:rPr>
          <w:rFonts w:cs="Times New Roman"/>
          <w:sz w:val="24"/>
          <w:szCs w:val="24"/>
          <w:lang w:val="is-IS"/>
        </w:rPr>
        <w:t>i</w:t>
      </w:r>
      <w:r>
        <w:rPr>
          <w:rFonts w:cs="Times New Roman"/>
          <w:sz w:val="24"/>
          <w:szCs w:val="24"/>
          <w:lang w:val="is-IS"/>
        </w:rPr>
        <w:t xml:space="preserve">. Þá hefur einnig verið farið í styttri ferðir fótgangandi. Kennarar skipuleggja slíkar ferðir í samráði við skólastjóra. Hægt er að fara </w:t>
      </w:r>
      <w:r w:rsidR="007C0507">
        <w:rPr>
          <w:rFonts w:cs="Times New Roman"/>
          <w:sz w:val="24"/>
          <w:szCs w:val="24"/>
          <w:lang w:val="is-IS"/>
        </w:rPr>
        <w:t xml:space="preserve">í gönguferðir, lengri eða styttri göngur s.s. </w:t>
      </w:r>
      <w:r>
        <w:rPr>
          <w:rFonts w:cs="Times New Roman"/>
          <w:sz w:val="24"/>
          <w:szCs w:val="24"/>
          <w:lang w:val="is-IS"/>
        </w:rPr>
        <w:t xml:space="preserve">á fjöll, </w:t>
      </w:r>
      <w:r w:rsidR="006729B9">
        <w:rPr>
          <w:rFonts w:cs="Times New Roman"/>
          <w:sz w:val="24"/>
          <w:szCs w:val="24"/>
          <w:lang w:val="is-IS"/>
        </w:rPr>
        <w:t xml:space="preserve">ganga inn að Valagili, ganga Súðavíkurhringinn, </w:t>
      </w:r>
      <w:r w:rsidR="007C0507">
        <w:rPr>
          <w:rFonts w:cs="Times New Roman"/>
          <w:sz w:val="24"/>
          <w:szCs w:val="24"/>
          <w:lang w:val="is-IS"/>
        </w:rPr>
        <w:t>ganga í Raggagarð og eða hjóla</w:t>
      </w:r>
      <w:r>
        <w:rPr>
          <w:rFonts w:cs="Times New Roman"/>
          <w:sz w:val="24"/>
          <w:szCs w:val="24"/>
          <w:lang w:val="is-IS"/>
        </w:rPr>
        <w:t>.</w:t>
      </w:r>
    </w:p>
    <w:p w14:paraId="0ECFA4EB" w14:textId="77777777" w:rsidR="0057672C" w:rsidRDefault="0057672C" w:rsidP="0057672C">
      <w:pPr>
        <w:jc w:val="both"/>
        <w:rPr>
          <w:rFonts w:cs="Times New Roman"/>
          <w:b/>
          <w:sz w:val="24"/>
          <w:szCs w:val="24"/>
          <w:lang w:val="is-IS"/>
        </w:rPr>
      </w:pPr>
      <w:r>
        <w:rPr>
          <w:rFonts w:cs="Times New Roman"/>
          <w:b/>
          <w:sz w:val="24"/>
          <w:szCs w:val="24"/>
          <w:lang w:val="is-IS"/>
        </w:rPr>
        <w:t>Sumargarðar</w:t>
      </w:r>
    </w:p>
    <w:p w14:paraId="4EF67F72" w14:textId="65366FE5" w:rsidR="0057672C" w:rsidRDefault="0057672C" w:rsidP="0057672C">
      <w:pPr>
        <w:jc w:val="both"/>
        <w:rPr>
          <w:rFonts w:cs="Times New Roman"/>
          <w:sz w:val="24"/>
          <w:szCs w:val="24"/>
          <w:lang w:val="is-IS"/>
        </w:rPr>
      </w:pPr>
      <w:r>
        <w:rPr>
          <w:rFonts w:cs="Times New Roman"/>
          <w:sz w:val="24"/>
          <w:szCs w:val="24"/>
          <w:lang w:val="is-IS"/>
        </w:rPr>
        <w:t>Allir kennarar og nemendur hafa komið sér upp kartöflugarði inn á Melum. Við köllum þetta skólagarða og vonum að nemendur komi til með að rækta sinn garð með foreldrum í framtíðinni.</w:t>
      </w:r>
      <w:r w:rsidR="007C0507">
        <w:rPr>
          <w:rFonts w:cs="Times New Roman"/>
          <w:sz w:val="24"/>
          <w:szCs w:val="24"/>
          <w:lang w:val="is-IS"/>
        </w:rPr>
        <w:t xml:space="preserve"> Hver blettur er afmarkaður og merktur nafni nemenda.</w:t>
      </w:r>
    </w:p>
    <w:p w14:paraId="61841B78" w14:textId="77777777" w:rsidR="0057672C" w:rsidRDefault="0057672C" w:rsidP="0057672C">
      <w:pPr>
        <w:jc w:val="both"/>
        <w:rPr>
          <w:rFonts w:cs="Times New Roman"/>
          <w:b/>
          <w:sz w:val="24"/>
          <w:szCs w:val="24"/>
          <w:lang w:val="is-IS"/>
        </w:rPr>
      </w:pPr>
      <w:r>
        <w:rPr>
          <w:rFonts w:cs="Times New Roman"/>
          <w:b/>
          <w:sz w:val="24"/>
          <w:szCs w:val="24"/>
          <w:lang w:val="is-IS"/>
        </w:rPr>
        <w:t>Leikjadagur</w:t>
      </w:r>
    </w:p>
    <w:p w14:paraId="241EA961" w14:textId="77777777" w:rsidR="0057672C" w:rsidRDefault="0057672C" w:rsidP="0057672C">
      <w:pPr>
        <w:jc w:val="both"/>
        <w:rPr>
          <w:rFonts w:cs="Times New Roman"/>
          <w:sz w:val="24"/>
          <w:szCs w:val="24"/>
          <w:lang w:val="is-IS"/>
        </w:rPr>
      </w:pPr>
      <w:r>
        <w:rPr>
          <w:rFonts w:cs="Times New Roman"/>
          <w:sz w:val="24"/>
          <w:szCs w:val="24"/>
          <w:lang w:val="is-IS"/>
        </w:rPr>
        <w:t>Í lok maí er svo kallaður leikjadagur þar sem allir nemendur og starfsmenn taka þátt í hinum ýmsu leikjum hér úti á skólavellinum, skipulagning og framkvæmd er í höndum kennara með aðstoð allra sem geta. Þá er endað á að grilla pylsur hérna fyrir utan og drekka ávaxtasafa, öllum til mikillar gleði.</w:t>
      </w:r>
      <w:bookmarkStart w:id="58" w:name="_Toc292713323"/>
    </w:p>
    <w:p w14:paraId="4754BF76" w14:textId="77777777" w:rsidR="0057672C" w:rsidRDefault="0057672C" w:rsidP="0057672C">
      <w:pPr>
        <w:pStyle w:val="Heading1"/>
        <w:jc w:val="center"/>
        <w:rPr>
          <w:szCs w:val="24"/>
        </w:rPr>
      </w:pPr>
      <w:bookmarkStart w:id="59" w:name="_Toc75341705"/>
      <w:r>
        <w:t xml:space="preserve">31. </w:t>
      </w:r>
      <w:bookmarkEnd w:id="58"/>
      <w:proofErr w:type="spellStart"/>
      <w:r>
        <w:rPr>
          <w:szCs w:val="24"/>
        </w:rPr>
        <w:t>Ýmsar</w:t>
      </w:r>
      <w:proofErr w:type="spellEnd"/>
      <w:r>
        <w:rPr>
          <w:szCs w:val="24"/>
        </w:rPr>
        <w:t xml:space="preserve"> </w:t>
      </w:r>
      <w:proofErr w:type="spellStart"/>
      <w:r>
        <w:rPr>
          <w:szCs w:val="24"/>
        </w:rPr>
        <w:t>uppákomur</w:t>
      </w:r>
      <w:bookmarkEnd w:id="59"/>
      <w:proofErr w:type="spellEnd"/>
    </w:p>
    <w:p w14:paraId="1941E7D0" w14:textId="77777777" w:rsidR="0057672C" w:rsidRDefault="0057672C" w:rsidP="0057672C"/>
    <w:p w14:paraId="5458BCAC" w14:textId="634BC68A" w:rsidR="0057672C" w:rsidRDefault="0057672C" w:rsidP="0057672C">
      <w:pPr>
        <w:spacing w:line="240" w:lineRule="auto"/>
        <w:jc w:val="both"/>
        <w:rPr>
          <w:rFonts w:cs="Times New Roman"/>
          <w:b/>
          <w:sz w:val="24"/>
          <w:szCs w:val="24"/>
          <w:lang w:val="is-IS"/>
        </w:rPr>
      </w:pPr>
      <w:r>
        <w:rPr>
          <w:rFonts w:cs="Times New Roman"/>
          <w:sz w:val="24"/>
          <w:szCs w:val="24"/>
          <w:lang w:val="is-IS"/>
        </w:rPr>
        <w:t xml:space="preserve">Einhverntíma skólaársins er tilvalið að bjóða nemendum í 10.bekk að  fara í starfskynningu til fyrirtækja og stofnanna </w:t>
      </w:r>
      <w:r w:rsidR="007C0507">
        <w:rPr>
          <w:rFonts w:cs="Times New Roman"/>
          <w:sz w:val="24"/>
          <w:szCs w:val="24"/>
          <w:lang w:val="is-IS"/>
        </w:rPr>
        <w:t>í Súðavík</w:t>
      </w:r>
      <w:r>
        <w:rPr>
          <w:rFonts w:cs="Times New Roman"/>
          <w:sz w:val="24"/>
          <w:szCs w:val="24"/>
          <w:lang w:val="is-IS"/>
        </w:rPr>
        <w:t xml:space="preserve"> eða á Ísafirði. </w:t>
      </w:r>
      <w:r w:rsidR="007C0507">
        <w:rPr>
          <w:rFonts w:cs="Times New Roman"/>
          <w:sz w:val="24"/>
          <w:szCs w:val="24"/>
          <w:lang w:val="is-IS"/>
        </w:rPr>
        <w:t>Skólastjóri og u</w:t>
      </w:r>
      <w:r>
        <w:rPr>
          <w:rFonts w:cs="Times New Roman"/>
          <w:sz w:val="24"/>
          <w:szCs w:val="24"/>
          <w:lang w:val="is-IS"/>
        </w:rPr>
        <w:t>msjónarkennari skipulegg</w:t>
      </w:r>
      <w:r w:rsidR="007C0507">
        <w:rPr>
          <w:rFonts w:cs="Times New Roman"/>
          <w:sz w:val="24"/>
          <w:szCs w:val="24"/>
          <w:lang w:val="is-IS"/>
        </w:rPr>
        <w:t>ja</w:t>
      </w:r>
      <w:r>
        <w:rPr>
          <w:rFonts w:cs="Times New Roman"/>
          <w:sz w:val="24"/>
          <w:szCs w:val="24"/>
          <w:lang w:val="is-IS"/>
        </w:rPr>
        <w:t xml:space="preserve"> slíkar heimsóknir.</w:t>
      </w:r>
    </w:p>
    <w:p w14:paraId="6B4AF397"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Gróðursetning og mælingar</w:t>
      </w:r>
    </w:p>
    <w:p w14:paraId="356FD148" w14:textId="372A0D44" w:rsidR="0057672C" w:rsidRDefault="0057672C" w:rsidP="0057672C">
      <w:pPr>
        <w:spacing w:line="240" w:lineRule="auto"/>
        <w:jc w:val="both"/>
        <w:rPr>
          <w:rFonts w:cs="Times New Roman"/>
          <w:sz w:val="24"/>
          <w:szCs w:val="24"/>
          <w:lang w:val="is-IS"/>
        </w:rPr>
      </w:pPr>
      <w:r>
        <w:rPr>
          <w:rFonts w:cs="Times New Roman"/>
          <w:sz w:val="24"/>
          <w:szCs w:val="24"/>
          <w:lang w:val="is-IS"/>
        </w:rPr>
        <w:t>Á haustin fara allir nemendur ásamt kennurum á úthlutuð svæði þar sem gróðursetning fer fram. Sótt er árlega um plöntur til gróðursetningar til Yrkjusjóðs. Fyrir nokkrum árum valdi hver nemandi sér eina plöntu og tók hana í fóstur, sú planta er merkt þeim nemanda með nafni og árlega er farið að hlúa að plöntunni sem og öðrum plöntum í kring.</w:t>
      </w:r>
    </w:p>
    <w:p w14:paraId="1DBC8083" w14:textId="0D337FDD" w:rsidR="0057672C" w:rsidRDefault="0057672C" w:rsidP="0057672C">
      <w:pPr>
        <w:spacing w:line="240" w:lineRule="auto"/>
        <w:jc w:val="both"/>
        <w:rPr>
          <w:rFonts w:cs="Times New Roman"/>
          <w:b/>
          <w:sz w:val="24"/>
          <w:szCs w:val="24"/>
          <w:lang w:val="is-IS"/>
        </w:rPr>
      </w:pPr>
      <w:r>
        <w:rPr>
          <w:rFonts w:cs="Times New Roman"/>
          <w:b/>
          <w:sz w:val="24"/>
          <w:szCs w:val="24"/>
          <w:lang w:val="is-IS"/>
        </w:rPr>
        <w:lastRenderedPageBreak/>
        <w:t>Þema</w:t>
      </w:r>
      <w:r w:rsidR="007C0507">
        <w:rPr>
          <w:rFonts w:cs="Times New Roman"/>
          <w:b/>
          <w:sz w:val="24"/>
          <w:szCs w:val="24"/>
          <w:lang w:val="is-IS"/>
        </w:rPr>
        <w:t>dagar</w:t>
      </w:r>
    </w:p>
    <w:p w14:paraId="639AF4C2" w14:textId="38A3A62D" w:rsidR="0057672C" w:rsidRDefault="0057672C" w:rsidP="0057672C">
      <w:pPr>
        <w:spacing w:line="240" w:lineRule="auto"/>
        <w:jc w:val="both"/>
        <w:rPr>
          <w:rFonts w:cs="Times New Roman"/>
          <w:sz w:val="24"/>
          <w:szCs w:val="24"/>
          <w:lang w:val="is-IS"/>
        </w:rPr>
      </w:pPr>
      <w:r>
        <w:rPr>
          <w:rFonts w:cs="Times New Roman"/>
          <w:sz w:val="24"/>
          <w:szCs w:val="24"/>
          <w:lang w:val="is-IS"/>
        </w:rPr>
        <w:t>Þegar ákveðið hefur verið þemaverkefni vinna allir saman að því. t.d. hefur myndast hefð fyrir “vinaviku” þar sem nöfn allra nemenda og starfsmanna er sett í poka og dregið úr</w:t>
      </w:r>
      <w:r w:rsidR="007C0507">
        <w:rPr>
          <w:rFonts w:cs="Times New Roman"/>
          <w:sz w:val="24"/>
          <w:szCs w:val="24"/>
          <w:lang w:val="is-IS"/>
        </w:rPr>
        <w:t>, þar sem hver fær sinn leynivin</w:t>
      </w:r>
      <w:r>
        <w:rPr>
          <w:rFonts w:cs="Times New Roman"/>
          <w:sz w:val="24"/>
          <w:szCs w:val="24"/>
          <w:lang w:val="is-IS"/>
        </w:rPr>
        <w:t>. Skiptst er á “gjöfum” í formi ljóða, fallegra orða, korta eða einhverju smádóti. Gerð eru barmmerki sem hver og einn ber alla þá viku. Unnið er sameiginlegt að verkefni. Í lok vikunnar upplýsir skólastjórinn um sinn leynivin og gefur honum sitt barmmerki, síðan gengur þetta koll af kolli. Þetta hefur verið gert annað hvert ár og er sameiginlegt verk sett upp á áberandi stað í skólanum.</w:t>
      </w:r>
    </w:p>
    <w:p w14:paraId="1AC432B4"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Skólaslit</w:t>
      </w:r>
    </w:p>
    <w:p w14:paraId="73D9F5A9" w14:textId="5D087F31" w:rsidR="0057672C" w:rsidRDefault="0057672C" w:rsidP="0057672C">
      <w:pPr>
        <w:spacing w:line="240" w:lineRule="auto"/>
        <w:jc w:val="both"/>
        <w:rPr>
          <w:rFonts w:cs="Times New Roman"/>
          <w:sz w:val="24"/>
          <w:szCs w:val="24"/>
          <w:lang w:val="is-IS"/>
        </w:rPr>
      </w:pPr>
      <w:r>
        <w:rPr>
          <w:rFonts w:cs="Times New Roman"/>
          <w:sz w:val="24"/>
          <w:szCs w:val="24"/>
          <w:lang w:val="is-IS"/>
        </w:rPr>
        <w:t xml:space="preserve">Skólaslit fara fram á auglýstum degi og þá oftast kl. 16:00 vegna tillits til </w:t>
      </w:r>
      <w:r w:rsidR="00FB05F9">
        <w:rPr>
          <w:rFonts w:cs="Times New Roman"/>
          <w:sz w:val="24"/>
          <w:szCs w:val="24"/>
          <w:lang w:val="is-IS"/>
        </w:rPr>
        <w:t xml:space="preserve">vinnutíma </w:t>
      </w:r>
      <w:r>
        <w:rPr>
          <w:rFonts w:cs="Times New Roman"/>
          <w:sz w:val="24"/>
          <w:szCs w:val="24"/>
          <w:lang w:val="is-IS"/>
        </w:rPr>
        <w:t>foreldra.  Skólastjóri heldur ræðu og afhenda umsjónarkennarar sínum nemendum vitnisburð. 10. bekkingar eru kvaddir með gjöf frá skólanum. Eins eru starfsmenn kvaddir með gjöf ef það á við.</w:t>
      </w:r>
    </w:p>
    <w:p w14:paraId="0BB23F2C" w14:textId="77777777" w:rsidR="0057672C" w:rsidRDefault="0057672C" w:rsidP="0057672C">
      <w:pPr>
        <w:spacing w:line="240" w:lineRule="auto"/>
        <w:jc w:val="both"/>
        <w:rPr>
          <w:rFonts w:cs="Times New Roman"/>
          <w:b/>
          <w:sz w:val="24"/>
          <w:szCs w:val="24"/>
          <w:lang w:val="is-IS"/>
        </w:rPr>
      </w:pPr>
      <w:r>
        <w:rPr>
          <w:rFonts w:cs="Times New Roman"/>
          <w:b/>
          <w:sz w:val="24"/>
          <w:szCs w:val="24"/>
          <w:lang w:val="is-IS"/>
        </w:rPr>
        <w:t>Hreyfing</w:t>
      </w:r>
    </w:p>
    <w:p w14:paraId="502E2851" w14:textId="50204BDC" w:rsidR="0057672C" w:rsidRDefault="0057672C" w:rsidP="0057672C">
      <w:pPr>
        <w:spacing w:line="240" w:lineRule="auto"/>
        <w:jc w:val="both"/>
        <w:rPr>
          <w:rFonts w:cs="Times New Roman"/>
          <w:sz w:val="24"/>
          <w:szCs w:val="24"/>
          <w:lang w:val="is-IS"/>
        </w:rPr>
      </w:pPr>
      <w:r>
        <w:rPr>
          <w:rFonts w:cs="Times New Roman"/>
          <w:sz w:val="24"/>
          <w:szCs w:val="24"/>
          <w:lang w:val="is-IS"/>
        </w:rPr>
        <w:t>Við byrjum hvern skóladag á að syngja saman á sal eða allir að hreyfa sig saman í íþróttahúsi</w:t>
      </w:r>
      <w:r w:rsidR="00FB05F9">
        <w:rPr>
          <w:rFonts w:cs="Times New Roman"/>
          <w:sz w:val="24"/>
          <w:szCs w:val="24"/>
          <w:lang w:val="is-IS"/>
        </w:rPr>
        <w:t>nu</w:t>
      </w:r>
      <w:r>
        <w:rPr>
          <w:rFonts w:cs="Times New Roman"/>
          <w:sz w:val="24"/>
          <w:szCs w:val="24"/>
          <w:lang w:val="is-IS"/>
        </w:rPr>
        <w:t xml:space="preserve">. Tvisvar í viku syngjum við saman á sal skólans undir stjórn Jóhönnu úr tónlistardeildinni. Þrisvar í viku hreyfum við okkur saman undir stjórn kennara í íþróttahúsinu. Þetta hefur tekið 10 – 15 mínútur og eru nemendur mun hressari þegar hin hefðbundna kennslustund hefst. </w:t>
      </w:r>
    </w:p>
    <w:p w14:paraId="15CD8126" w14:textId="1821DBE9" w:rsidR="0057672C" w:rsidRDefault="0057672C" w:rsidP="0057672C">
      <w:pPr>
        <w:jc w:val="both"/>
        <w:rPr>
          <w:rFonts w:cs="Times New Roman"/>
          <w:sz w:val="24"/>
          <w:szCs w:val="24"/>
          <w:lang w:val="is-IS"/>
        </w:rPr>
      </w:pPr>
    </w:p>
    <w:p w14:paraId="65FE36B6" w14:textId="6DDC109E" w:rsidR="007B7353" w:rsidRDefault="007B7353" w:rsidP="007B7353">
      <w:pPr>
        <w:jc w:val="center"/>
        <w:rPr>
          <w:rFonts w:cs="Times New Roman"/>
          <w:sz w:val="24"/>
          <w:szCs w:val="24"/>
          <w:lang w:val="is-IS"/>
        </w:rPr>
      </w:pPr>
      <w:r>
        <w:rPr>
          <w:rFonts w:cs="Times New Roman"/>
          <w:sz w:val="24"/>
          <w:szCs w:val="24"/>
          <w:lang w:val="is-IS"/>
        </w:rPr>
        <w:t>Anna Lind Ragnarsdóttir</w:t>
      </w:r>
    </w:p>
    <w:p w14:paraId="2E765EA8" w14:textId="6B0AC583" w:rsidR="007B7353" w:rsidRDefault="007B7353" w:rsidP="007B7353">
      <w:pPr>
        <w:jc w:val="center"/>
        <w:rPr>
          <w:rFonts w:cs="Times New Roman"/>
          <w:sz w:val="24"/>
          <w:szCs w:val="24"/>
          <w:lang w:val="is-IS"/>
        </w:rPr>
      </w:pPr>
      <w:r>
        <w:rPr>
          <w:rFonts w:cs="Times New Roman"/>
          <w:sz w:val="24"/>
          <w:szCs w:val="24"/>
          <w:lang w:val="is-IS"/>
        </w:rPr>
        <w:t>Skólastjóri Súðavíkurskóla</w:t>
      </w:r>
    </w:p>
    <w:p w14:paraId="07E03A7E" w14:textId="77777777" w:rsidR="0057672C" w:rsidRDefault="0057672C" w:rsidP="0057672C">
      <w:pPr>
        <w:jc w:val="both"/>
        <w:rPr>
          <w:rFonts w:cs="Times New Roman"/>
          <w:sz w:val="24"/>
          <w:szCs w:val="24"/>
          <w:lang w:val="is-IS"/>
        </w:rPr>
      </w:pPr>
    </w:p>
    <w:p w14:paraId="4030A347" w14:textId="77777777" w:rsidR="0057672C" w:rsidRDefault="0057672C" w:rsidP="0057672C"/>
    <w:p w14:paraId="24F4BAC7" w14:textId="77777777" w:rsidR="0057672C" w:rsidRDefault="0057672C" w:rsidP="0057672C"/>
    <w:p w14:paraId="5BAE31EB" w14:textId="77777777" w:rsidR="0057672C" w:rsidRDefault="0057672C" w:rsidP="0057672C"/>
    <w:p w14:paraId="44BDE51B" w14:textId="77777777" w:rsidR="0057672C" w:rsidRDefault="0057672C" w:rsidP="0057672C"/>
    <w:p w14:paraId="440B0364" w14:textId="77777777" w:rsidR="0057672C" w:rsidRDefault="0057672C" w:rsidP="0057672C"/>
    <w:p w14:paraId="3148AC0C" w14:textId="77777777" w:rsidR="00C83153" w:rsidRDefault="00C83153"/>
    <w:sectPr w:rsidR="00C83153" w:rsidSect="00357047">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44B5" w14:textId="77777777" w:rsidR="00B94B1C" w:rsidRDefault="00B94B1C" w:rsidP="00915838">
      <w:pPr>
        <w:spacing w:after="0" w:line="240" w:lineRule="auto"/>
      </w:pPr>
      <w:r>
        <w:separator/>
      </w:r>
    </w:p>
  </w:endnote>
  <w:endnote w:type="continuationSeparator" w:id="0">
    <w:p w14:paraId="68AC0F60" w14:textId="77777777" w:rsidR="00B94B1C" w:rsidRDefault="00B94B1C" w:rsidP="0091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108A" w14:textId="77777777" w:rsidR="00915838" w:rsidRDefault="00915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215099"/>
      <w:docPartObj>
        <w:docPartGallery w:val="Page Numbers (Bottom of Page)"/>
        <w:docPartUnique/>
      </w:docPartObj>
    </w:sdtPr>
    <w:sdtEndPr>
      <w:rPr>
        <w:noProof/>
      </w:rPr>
    </w:sdtEndPr>
    <w:sdtContent>
      <w:p w14:paraId="23E63D7A" w14:textId="514B1982" w:rsidR="00915838" w:rsidRDefault="00915838">
        <w:pPr>
          <w:pStyle w:val="Footer"/>
        </w:pPr>
        <w:r>
          <w:fldChar w:fldCharType="begin"/>
        </w:r>
        <w:r>
          <w:instrText xml:space="preserve"> PAGE   \* MERGEFORMAT </w:instrText>
        </w:r>
        <w:r>
          <w:fldChar w:fldCharType="separate"/>
        </w:r>
        <w:r>
          <w:rPr>
            <w:noProof/>
          </w:rPr>
          <w:t>2</w:t>
        </w:r>
        <w:r>
          <w:rPr>
            <w:noProof/>
          </w:rPr>
          <w:fldChar w:fldCharType="end"/>
        </w:r>
      </w:p>
    </w:sdtContent>
  </w:sdt>
  <w:p w14:paraId="2715820C" w14:textId="77777777" w:rsidR="00915838" w:rsidRDefault="00915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3D2" w14:textId="77777777" w:rsidR="00915838" w:rsidRDefault="0091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F111" w14:textId="77777777" w:rsidR="00B94B1C" w:rsidRDefault="00B94B1C" w:rsidP="00915838">
      <w:pPr>
        <w:spacing w:after="0" w:line="240" w:lineRule="auto"/>
      </w:pPr>
      <w:r>
        <w:separator/>
      </w:r>
    </w:p>
  </w:footnote>
  <w:footnote w:type="continuationSeparator" w:id="0">
    <w:p w14:paraId="3823E8F6" w14:textId="77777777" w:rsidR="00B94B1C" w:rsidRDefault="00B94B1C" w:rsidP="0091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4F6" w14:textId="77777777" w:rsidR="00915838" w:rsidRDefault="00915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9A64" w14:textId="77777777" w:rsidR="00915838" w:rsidRDefault="0091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93C3" w14:textId="77777777" w:rsidR="00915838" w:rsidRDefault="0091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E7C"/>
    <w:multiLevelType w:val="hybridMultilevel"/>
    <w:tmpl w:val="78445CA0"/>
    <w:lvl w:ilvl="0" w:tplc="F2204EDA">
      <w:start w:val="17"/>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A521EFD"/>
    <w:multiLevelType w:val="hybridMultilevel"/>
    <w:tmpl w:val="985EEE58"/>
    <w:lvl w:ilvl="0" w:tplc="0B5E558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B00843"/>
    <w:multiLevelType w:val="hybridMultilevel"/>
    <w:tmpl w:val="0D668614"/>
    <w:lvl w:ilvl="0" w:tplc="46F22118">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E7055B9"/>
    <w:multiLevelType w:val="hybridMultilevel"/>
    <w:tmpl w:val="F508FCD0"/>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B4D32E9"/>
    <w:multiLevelType w:val="hybridMultilevel"/>
    <w:tmpl w:val="5608D924"/>
    <w:lvl w:ilvl="0" w:tplc="D16E29FE">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36F368F"/>
    <w:multiLevelType w:val="hybridMultilevel"/>
    <w:tmpl w:val="64220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523D62"/>
    <w:multiLevelType w:val="hybridMultilevel"/>
    <w:tmpl w:val="7E0C173C"/>
    <w:lvl w:ilvl="0" w:tplc="002E65EC">
      <w:start w:val="1"/>
      <w:numFmt w:val="decimalZero"/>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 w15:restartNumberingAfterBreak="0">
    <w:nsid w:val="7CC15896"/>
    <w:multiLevelType w:val="hybridMultilevel"/>
    <w:tmpl w:val="1360CC40"/>
    <w:lvl w:ilvl="0" w:tplc="239C96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34EF8"/>
    <w:multiLevelType w:val="hybridMultilevel"/>
    <w:tmpl w:val="D682EE84"/>
    <w:lvl w:ilvl="0" w:tplc="39C6CD0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34360431">
    <w:abstractNumId w:val="5"/>
  </w:num>
  <w:num w:numId="2" w16cid:durableId="1279482131">
    <w:abstractNumId w:val="5"/>
  </w:num>
  <w:num w:numId="3" w16cid:durableId="896939961">
    <w:abstractNumId w:val="8"/>
  </w:num>
  <w:num w:numId="4" w16cid:durableId="11793516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895542">
    <w:abstractNumId w:val="1"/>
  </w:num>
  <w:num w:numId="6" w16cid:durableId="1038823631">
    <w:abstractNumId w:val="1"/>
  </w:num>
  <w:num w:numId="7" w16cid:durableId="868882586">
    <w:abstractNumId w:val="2"/>
  </w:num>
  <w:num w:numId="8" w16cid:durableId="939488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568702">
    <w:abstractNumId w:val="4"/>
  </w:num>
  <w:num w:numId="10" w16cid:durableId="241766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000688">
    <w:abstractNumId w:val="0"/>
  </w:num>
  <w:num w:numId="12" w16cid:durableId="512573475">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5991751">
    <w:abstractNumId w:val="3"/>
  </w:num>
  <w:num w:numId="14" w16cid:durableId="14431131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070752">
    <w:abstractNumId w:val="7"/>
  </w:num>
  <w:num w:numId="16" w16cid:durableId="19786067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049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2C"/>
    <w:rsid w:val="000340F7"/>
    <w:rsid w:val="000341D6"/>
    <w:rsid w:val="000433FA"/>
    <w:rsid w:val="000551A0"/>
    <w:rsid w:val="00055267"/>
    <w:rsid w:val="00063ED3"/>
    <w:rsid w:val="000B0881"/>
    <w:rsid w:val="000B18D3"/>
    <w:rsid w:val="000B3E07"/>
    <w:rsid w:val="000D2B8B"/>
    <w:rsid w:val="000E0982"/>
    <w:rsid w:val="0011085B"/>
    <w:rsid w:val="00112BFC"/>
    <w:rsid w:val="0019435F"/>
    <w:rsid w:val="001A626B"/>
    <w:rsid w:val="00212A7B"/>
    <w:rsid w:val="00225BD0"/>
    <w:rsid w:val="00301614"/>
    <w:rsid w:val="0030670C"/>
    <w:rsid w:val="00357047"/>
    <w:rsid w:val="0038799E"/>
    <w:rsid w:val="003970EA"/>
    <w:rsid w:val="003A3962"/>
    <w:rsid w:val="003B549A"/>
    <w:rsid w:val="003C5AF9"/>
    <w:rsid w:val="003E666A"/>
    <w:rsid w:val="003F6E9E"/>
    <w:rsid w:val="00423FF5"/>
    <w:rsid w:val="0044789E"/>
    <w:rsid w:val="00454948"/>
    <w:rsid w:val="004B5F59"/>
    <w:rsid w:val="004F2DAE"/>
    <w:rsid w:val="005149EA"/>
    <w:rsid w:val="0052150D"/>
    <w:rsid w:val="005408D5"/>
    <w:rsid w:val="00563B9E"/>
    <w:rsid w:val="005656EA"/>
    <w:rsid w:val="00571002"/>
    <w:rsid w:val="00571A86"/>
    <w:rsid w:val="0057255E"/>
    <w:rsid w:val="0057672C"/>
    <w:rsid w:val="0058434A"/>
    <w:rsid w:val="005A59AC"/>
    <w:rsid w:val="005C2101"/>
    <w:rsid w:val="005C69AB"/>
    <w:rsid w:val="005D132E"/>
    <w:rsid w:val="005D386F"/>
    <w:rsid w:val="0061658E"/>
    <w:rsid w:val="006729B9"/>
    <w:rsid w:val="00684EDD"/>
    <w:rsid w:val="006A6058"/>
    <w:rsid w:val="006B7B81"/>
    <w:rsid w:val="006C0775"/>
    <w:rsid w:val="006E3B54"/>
    <w:rsid w:val="006F7815"/>
    <w:rsid w:val="0078755C"/>
    <w:rsid w:val="007957C2"/>
    <w:rsid w:val="007B6318"/>
    <w:rsid w:val="007B7353"/>
    <w:rsid w:val="007C0507"/>
    <w:rsid w:val="007D3D02"/>
    <w:rsid w:val="007D4C84"/>
    <w:rsid w:val="008211CF"/>
    <w:rsid w:val="00860BE3"/>
    <w:rsid w:val="008B0555"/>
    <w:rsid w:val="008F44CD"/>
    <w:rsid w:val="00915838"/>
    <w:rsid w:val="00932B48"/>
    <w:rsid w:val="0094737F"/>
    <w:rsid w:val="00991619"/>
    <w:rsid w:val="00993BA8"/>
    <w:rsid w:val="00994972"/>
    <w:rsid w:val="009C2242"/>
    <w:rsid w:val="009E561F"/>
    <w:rsid w:val="00A060FF"/>
    <w:rsid w:val="00A2511D"/>
    <w:rsid w:val="00AB355F"/>
    <w:rsid w:val="00B94B1C"/>
    <w:rsid w:val="00BC5034"/>
    <w:rsid w:val="00BF36A4"/>
    <w:rsid w:val="00C040BD"/>
    <w:rsid w:val="00C1787A"/>
    <w:rsid w:val="00C209AC"/>
    <w:rsid w:val="00C2289B"/>
    <w:rsid w:val="00C352DA"/>
    <w:rsid w:val="00C43946"/>
    <w:rsid w:val="00C83153"/>
    <w:rsid w:val="00C93981"/>
    <w:rsid w:val="00CB4010"/>
    <w:rsid w:val="00CE67FA"/>
    <w:rsid w:val="00CF4B34"/>
    <w:rsid w:val="00D37517"/>
    <w:rsid w:val="00DA6D47"/>
    <w:rsid w:val="00E21060"/>
    <w:rsid w:val="00E24F75"/>
    <w:rsid w:val="00E65EAA"/>
    <w:rsid w:val="00F119AB"/>
    <w:rsid w:val="00F4138F"/>
    <w:rsid w:val="00F47468"/>
    <w:rsid w:val="00F824B6"/>
    <w:rsid w:val="00F85704"/>
    <w:rsid w:val="00FB05F9"/>
    <w:rsid w:val="00FB2951"/>
    <w:rsid w:val="00FB78C5"/>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45E2950F"/>
  <w15:chartTrackingRefBased/>
  <w15:docId w15:val="{A18FB3BA-4BB7-4541-9D57-13069B2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2C"/>
    <w:pPr>
      <w:spacing w:after="200" w:line="276" w:lineRule="auto"/>
    </w:pPr>
  </w:style>
  <w:style w:type="paragraph" w:styleId="Heading1">
    <w:name w:val="heading 1"/>
    <w:basedOn w:val="Normal"/>
    <w:next w:val="Normal"/>
    <w:link w:val="Heading1Char"/>
    <w:uiPriority w:val="9"/>
    <w:qFormat/>
    <w:rsid w:val="005767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16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2C"/>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57672C"/>
    <w:rPr>
      <w:color w:val="0563C1" w:themeColor="hyperlink"/>
      <w:u w:val="single"/>
    </w:rPr>
  </w:style>
  <w:style w:type="character" w:styleId="FollowedHyperlink">
    <w:name w:val="FollowedHyperlink"/>
    <w:basedOn w:val="DefaultParagraphFont"/>
    <w:uiPriority w:val="99"/>
    <w:semiHidden/>
    <w:unhideWhenUsed/>
    <w:rsid w:val="0057672C"/>
    <w:rPr>
      <w:color w:val="954F72" w:themeColor="followedHyperlink"/>
      <w:u w:val="single"/>
    </w:rPr>
  </w:style>
  <w:style w:type="paragraph" w:styleId="NormalWeb">
    <w:name w:val="Normal (Web)"/>
    <w:basedOn w:val="Normal"/>
    <w:uiPriority w:val="99"/>
    <w:semiHidden/>
    <w:unhideWhenUsed/>
    <w:rsid w:val="0057672C"/>
    <w:pPr>
      <w:spacing w:before="100" w:beforeAutospacing="1" w:after="100" w:afterAutospacing="1" w:line="240"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57672C"/>
    <w:pPr>
      <w:tabs>
        <w:tab w:val="right" w:leader="dot" w:pos="9350"/>
      </w:tabs>
      <w:spacing w:after="100" w:line="240" w:lineRule="auto"/>
    </w:pPr>
  </w:style>
  <w:style w:type="character" w:customStyle="1" w:styleId="HeaderChar">
    <w:name w:val="Header Char"/>
    <w:basedOn w:val="DefaultParagraphFont"/>
    <w:link w:val="Header"/>
    <w:uiPriority w:val="99"/>
    <w:rsid w:val="0057672C"/>
  </w:style>
  <w:style w:type="paragraph" w:styleId="Header">
    <w:name w:val="header"/>
    <w:basedOn w:val="Normal"/>
    <w:link w:val="HeaderChar"/>
    <w:uiPriority w:val="99"/>
    <w:unhideWhenUsed/>
    <w:rsid w:val="00576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2C"/>
  </w:style>
  <w:style w:type="paragraph" w:styleId="Footer">
    <w:name w:val="footer"/>
    <w:basedOn w:val="Normal"/>
    <w:link w:val="FooterChar"/>
    <w:uiPriority w:val="99"/>
    <w:unhideWhenUsed/>
    <w:rsid w:val="0057672C"/>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57672C"/>
    <w:rPr>
      <w:rFonts w:ascii="Tahoma" w:hAnsi="Tahoma" w:cs="Tahoma"/>
      <w:sz w:val="16"/>
      <w:szCs w:val="16"/>
    </w:rPr>
  </w:style>
  <w:style w:type="paragraph" w:styleId="BalloonText">
    <w:name w:val="Balloon Text"/>
    <w:basedOn w:val="Normal"/>
    <w:link w:val="BalloonTextChar"/>
    <w:uiPriority w:val="99"/>
    <w:semiHidden/>
    <w:unhideWhenUsed/>
    <w:rsid w:val="0057672C"/>
    <w:pPr>
      <w:spacing w:after="0" w:line="240" w:lineRule="auto"/>
    </w:pPr>
    <w:rPr>
      <w:rFonts w:ascii="Tahoma" w:hAnsi="Tahoma" w:cs="Tahoma"/>
      <w:sz w:val="16"/>
      <w:szCs w:val="16"/>
    </w:rPr>
  </w:style>
  <w:style w:type="paragraph" w:styleId="ListParagraph">
    <w:name w:val="List Paragraph"/>
    <w:basedOn w:val="Normal"/>
    <w:uiPriority w:val="34"/>
    <w:qFormat/>
    <w:rsid w:val="0057672C"/>
    <w:pPr>
      <w:ind w:left="720"/>
      <w:contextualSpacing/>
    </w:pPr>
  </w:style>
  <w:style w:type="paragraph" w:styleId="TOCHeading">
    <w:name w:val="TOC Heading"/>
    <w:basedOn w:val="Heading1"/>
    <w:next w:val="Normal"/>
    <w:uiPriority w:val="39"/>
    <w:unhideWhenUsed/>
    <w:qFormat/>
    <w:rsid w:val="0057672C"/>
    <w:pPr>
      <w:outlineLvl w:val="9"/>
    </w:pPr>
  </w:style>
  <w:style w:type="paragraph" w:customStyle="1" w:styleId="Bekkur">
    <w:name w:val="Bekkur"/>
    <w:uiPriority w:val="99"/>
    <w:semiHidden/>
    <w:rsid w:val="0057672C"/>
    <w:pPr>
      <w:spacing w:after="0" w:line="240" w:lineRule="auto"/>
    </w:pPr>
    <w:rPr>
      <w:rFonts w:ascii="Matura MT Script Capitals" w:eastAsia="Times New Roman" w:hAnsi="Matura MT Script Capitals" w:cs="Times New Roman"/>
      <w:b/>
      <w:bCs/>
      <w:color w:val="000000"/>
      <w:kern w:val="30"/>
      <w:sz w:val="28"/>
      <w:szCs w:val="28"/>
    </w:rPr>
  </w:style>
  <w:style w:type="paragraph" w:customStyle="1" w:styleId="Meginml">
    <w:name w:val="Meginmál"/>
    <w:uiPriority w:val="99"/>
    <w:semiHidden/>
    <w:rsid w:val="0057672C"/>
    <w:pPr>
      <w:spacing w:after="0" w:line="240" w:lineRule="auto"/>
    </w:pPr>
    <w:rPr>
      <w:rFonts w:ascii="Times New Roman" w:eastAsia="Times New Roman" w:hAnsi="Times New Roman" w:cs="Times New Roman"/>
      <w:color w:val="000000"/>
      <w:kern w:val="30"/>
      <w:sz w:val="18"/>
      <w:szCs w:val="18"/>
    </w:rPr>
  </w:style>
  <w:style w:type="table" w:styleId="TableGrid">
    <w:name w:val="Table Grid"/>
    <w:basedOn w:val="TableNormal"/>
    <w:uiPriority w:val="39"/>
    <w:rsid w:val="00576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658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C0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3706">
      <w:bodyDiv w:val="1"/>
      <w:marLeft w:val="0"/>
      <w:marRight w:val="0"/>
      <w:marTop w:val="0"/>
      <w:marBottom w:val="0"/>
      <w:divBdr>
        <w:top w:val="none" w:sz="0" w:space="0" w:color="auto"/>
        <w:left w:val="none" w:sz="0" w:space="0" w:color="auto"/>
        <w:bottom w:val="none" w:sz="0" w:space="0" w:color="auto"/>
        <w:right w:val="none" w:sz="0" w:space="0" w:color="auto"/>
      </w:divBdr>
    </w:div>
    <w:div w:id="16799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ydalur@heydalur.is" TargetMode="External"/><Relationship Id="rId18" Type="http://schemas.openxmlformats.org/officeDocument/2006/relationships/image" Target="media/image4.wmf"/><Relationship Id="rId26" Type="http://schemas.openxmlformats.org/officeDocument/2006/relationships/oleObject" Target="embeddings/oleObject4.bin"/><Relationship Id="rId21" Type="http://schemas.openxmlformats.org/officeDocument/2006/relationships/image" Target="media/image6.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mailto:selmagudmunds@simnet.is" TargetMode="External"/><Relationship Id="rId17" Type="http://schemas.openxmlformats.org/officeDocument/2006/relationships/image" Target="media/image3.jpeg"/><Relationship Id="rId25" Type="http://schemas.openxmlformats.org/officeDocument/2006/relationships/image" Target="media/image8.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illo@simnet.is" TargetMode="External"/><Relationship Id="rId20"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bjorg@sudavikurskoli.is" TargetMode="External"/><Relationship Id="rId24" Type="http://schemas.openxmlformats.org/officeDocument/2006/relationships/oleObject" Target="embeddings/oleObject3.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stur@simnet.is" TargetMode="Externa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footer" Target="footer3.xml"/><Relationship Id="rId10" Type="http://schemas.openxmlformats.org/officeDocument/2006/relationships/hyperlink" Target="mailto:anitab97@hotmail.com" TargetMode="External"/><Relationship Id="rId19" Type="http://schemas.openxmlformats.org/officeDocument/2006/relationships/oleObject" Target="embeddings/oleObject1.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sudavik56@simnet.is" TargetMode="Externa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3.xml"/><Relationship Id="rId8" Type="http://schemas.openxmlformats.org/officeDocument/2006/relationships/hyperlink" Target="mailto:annalind@sudavikurskoli.i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33</Pages>
  <Words>8871</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 Ragnarsdóttir</dc:creator>
  <cp:keywords/>
  <dc:description/>
  <cp:lastModifiedBy>Anna Lind Ragnarsdóttir</cp:lastModifiedBy>
  <cp:revision>24</cp:revision>
  <cp:lastPrinted>2022-08-26T10:58:00Z</cp:lastPrinted>
  <dcterms:created xsi:type="dcterms:W3CDTF">2022-06-24T12:20:00Z</dcterms:created>
  <dcterms:modified xsi:type="dcterms:W3CDTF">2022-11-08T15:12:00Z</dcterms:modified>
</cp:coreProperties>
</file>